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6E636" w14:textId="77777777" w:rsidR="00AE3C98" w:rsidRPr="005772E3" w:rsidRDefault="00AE3C98" w:rsidP="00A471D7">
      <w:pPr>
        <w:spacing w:before="240" w:after="240" w:line="276" w:lineRule="auto"/>
        <w:ind w:firstLine="851"/>
        <w:jc w:val="both"/>
        <w:rPr>
          <w:rFonts w:asciiTheme="majorBidi" w:hAnsiTheme="majorBidi" w:cstheme="majorBidi"/>
          <w:b/>
          <w:bCs/>
          <w:sz w:val="28"/>
          <w:szCs w:val="28"/>
        </w:rPr>
      </w:pPr>
      <w:r w:rsidRPr="005772E3">
        <w:rPr>
          <w:rFonts w:asciiTheme="majorBidi" w:hAnsiTheme="majorBidi" w:cstheme="majorBidi"/>
          <w:b/>
          <w:bCs/>
          <w:sz w:val="28"/>
          <w:szCs w:val="28"/>
        </w:rPr>
        <w:t xml:space="preserve">İTİKADA AYKIRI </w:t>
      </w:r>
      <w:r w:rsidR="003376D0" w:rsidRPr="005772E3">
        <w:rPr>
          <w:rFonts w:asciiTheme="majorBidi" w:hAnsiTheme="majorBidi" w:cstheme="majorBidi"/>
          <w:b/>
          <w:bCs/>
          <w:sz w:val="28"/>
          <w:szCs w:val="28"/>
        </w:rPr>
        <w:t>VEYA</w:t>
      </w:r>
      <w:r w:rsidRPr="005772E3">
        <w:rPr>
          <w:rFonts w:asciiTheme="majorBidi" w:hAnsiTheme="majorBidi" w:cstheme="majorBidi"/>
          <w:b/>
          <w:bCs/>
          <w:sz w:val="28"/>
          <w:szCs w:val="28"/>
        </w:rPr>
        <w:t xml:space="preserve"> HARAM OLAN SÖZ VE DAVRANIŞLAR KARŞISINDA SEYİRCİ KALMAK, DÜNYEVİ VE UHREVİ FELAKETE GÖTÜRÜR!</w:t>
      </w:r>
    </w:p>
    <w:p w14:paraId="458A93C3" w14:textId="77777777" w:rsidR="003A4B86" w:rsidRPr="005772E3" w:rsidRDefault="00D10697" w:rsidP="00A471D7">
      <w:pPr>
        <w:spacing w:before="240" w:after="240" w:line="276" w:lineRule="auto"/>
        <w:ind w:firstLine="851"/>
        <w:jc w:val="both"/>
        <w:rPr>
          <w:rFonts w:asciiTheme="majorBidi" w:hAnsiTheme="majorBidi" w:cstheme="majorBidi"/>
          <w:b/>
          <w:bCs/>
          <w:sz w:val="28"/>
          <w:szCs w:val="28"/>
        </w:rPr>
      </w:pPr>
      <w:hyperlink r:id="rId6" w:anchor="2018072862" w:history="1">
        <w:r w:rsidR="003A4B86" w:rsidRPr="005772E3">
          <w:rPr>
            <w:rStyle w:val="Kpr"/>
            <w:rFonts w:asciiTheme="majorBidi" w:hAnsiTheme="majorBidi" w:cstheme="majorBidi"/>
            <w:b/>
            <w:bCs/>
            <w:sz w:val="28"/>
            <w:szCs w:val="28"/>
          </w:rPr>
          <w:t>http://www.ahmetgelisgen.com/Makale-Detay.aspx?ID=74#2018072862</w:t>
        </w:r>
      </w:hyperlink>
      <w:r w:rsidR="003A4B86" w:rsidRPr="005772E3">
        <w:rPr>
          <w:rFonts w:asciiTheme="majorBidi" w:hAnsiTheme="majorBidi" w:cstheme="majorBidi"/>
          <w:b/>
          <w:bCs/>
          <w:sz w:val="28"/>
          <w:szCs w:val="28"/>
        </w:rPr>
        <w:t xml:space="preserve"> </w:t>
      </w:r>
    </w:p>
    <w:p w14:paraId="70537A47" w14:textId="7AC9665D" w:rsidR="00AE3C98" w:rsidRPr="005772E3" w:rsidRDefault="00AE3C98" w:rsidP="00A471D7">
      <w:pPr>
        <w:spacing w:before="240" w:after="240" w:line="276" w:lineRule="auto"/>
        <w:ind w:firstLine="851"/>
        <w:jc w:val="both"/>
        <w:rPr>
          <w:rFonts w:asciiTheme="majorBidi" w:hAnsiTheme="majorBidi" w:cstheme="majorBidi"/>
          <w:sz w:val="28"/>
          <w:szCs w:val="28"/>
        </w:rPr>
      </w:pPr>
      <w:r w:rsidRPr="005772E3">
        <w:rPr>
          <w:rFonts w:asciiTheme="majorBidi" w:hAnsiTheme="majorBidi" w:cstheme="majorBidi"/>
          <w:sz w:val="28"/>
          <w:szCs w:val="28"/>
        </w:rPr>
        <w:t xml:space="preserve">Sosyal medyanın, günümüzün vazgeçilmez iletişim araçlarından biri haline geldiği herkesin malumu. </w:t>
      </w:r>
      <w:proofErr w:type="spellStart"/>
      <w:r w:rsidRPr="005772E3">
        <w:rPr>
          <w:rFonts w:asciiTheme="majorBidi" w:hAnsiTheme="majorBidi" w:cstheme="majorBidi"/>
          <w:sz w:val="28"/>
          <w:szCs w:val="28"/>
        </w:rPr>
        <w:t>W</w:t>
      </w:r>
      <w:r w:rsidR="005772E3">
        <w:rPr>
          <w:rFonts w:asciiTheme="majorBidi" w:hAnsiTheme="majorBidi" w:cstheme="majorBidi"/>
          <w:sz w:val="28"/>
          <w:szCs w:val="28"/>
        </w:rPr>
        <w:t>hat</w:t>
      </w:r>
      <w:r w:rsidRPr="005772E3">
        <w:rPr>
          <w:rFonts w:asciiTheme="majorBidi" w:hAnsiTheme="majorBidi" w:cstheme="majorBidi"/>
          <w:sz w:val="28"/>
          <w:szCs w:val="28"/>
        </w:rPr>
        <w:t>sap</w:t>
      </w:r>
      <w:r w:rsidR="005772E3">
        <w:rPr>
          <w:rFonts w:asciiTheme="majorBidi" w:hAnsiTheme="majorBidi" w:cstheme="majorBidi"/>
          <w:sz w:val="28"/>
          <w:szCs w:val="28"/>
        </w:rPr>
        <w:t>p</w:t>
      </w:r>
      <w:proofErr w:type="spellEnd"/>
      <w:r w:rsidRPr="005772E3">
        <w:rPr>
          <w:rFonts w:asciiTheme="majorBidi" w:hAnsiTheme="majorBidi" w:cstheme="majorBidi"/>
          <w:sz w:val="28"/>
          <w:szCs w:val="28"/>
        </w:rPr>
        <w:t xml:space="preserve"> üzerinden yapılan iletişim de son zamanların en popüler medya aracı haline geldi.</w:t>
      </w:r>
    </w:p>
    <w:p w14:paraId="4D86D8D9" w14:textId="2C7AAC5D" w:rsidR="00AE3C98" w:rsidRPr="005772E3" w:rsidRDefault="005772E3" w:rsidP="00A471D7">
      <w:pPr>
        <w:spacing w:before="240" w:after="240" w:line="276" w:lineRule="auto"/>
        <w:ind w:firstLine="851"/>
        <w:jc w:val="both"/>
        <w:rPr>
          <w:rFonts w:asciiTheme="majorBidi" w:hAnsiTheme="majorBidi" w:cstheme="majorBidi"/>
          <w:sz w:val="28"/>
          <w:szCs w:val="28"/>
        </w:rPr>
      </w:pPr>
      <w:proofErr w:type="spellStart"/>
      <w:r w:rsidRPr="005772E3">
        <w:rPr>
          <w:rFonts w:asciiTheme="majorBidi" w:hAnsiTheme="majorBidi" w:cstheme="majorBidi"/>
          <w:sz w:val="28"/>
          <w:szCs w:val="28"/>
        </w:rPr>
        <w:t>W</w:t>
      </w:r>
      <w:r>
        <w:rPr>
          <w:rFonts w:asciiTheme="majorBidi" w:hAnsiTheme="majorBidi" w:cstheme="majorBidi"/>
          <w:sz w:val="28"/>
          <w:szCs w:val="28"/>
        </w:rPr>
        <w:t>hat</w:t>
      </w:r>
      <w:r w:rsidRPr="005772E3">
        <w:rPr>
          <w:rFonts w:asciiTheme="majorBidi" w:hAnsiTheme="majorBidi" w:cstheme="majorBidi"/>
          <w:sz w:val="28"/>
          <w:szCs w:val="28"/>
        </w:rPr>
        <w:t>sap</w:t>
      </w:r>
      <w:r>
        <w:rPr>
          <w:rFonts w:asciiTheme="majorBidi" w:hAnsiTheme="majorBidi" w:cstheme="majorBidi"/>
          <w:sz w:val="28"/>
          <w:szCs w:val="28"/>
        </w:rPr>
        <w:t>p</w:t>
      </w:r>
      <w:proofErr w:type="spellEnd"/>
      <w:r w:rsidR="00AE3C98" w:rsidRPr="005772E3">
        <w:rPr>
          <w:rFonts w:asciiTheme="majorBidi" w:hAnsiTheme="majorBidi" w:cstheme="majorBidi"/>
          <w:sz w:val="28"/>
          <w:szCs w:val="28"/>
        </w:rPr>
        <w:t xml:space="preserve"> gruplarında olsun, diğer sosyal medya araçlarında olsun, itikada aykırı moda fikirlerin veya bunların temsilcilerinin de benimseme amaçlı olarak zaman zaman paylaşıldığı bir hakikattir. Bu tür yazı ve görüntülerin tenkitsiz paylaşımı, çoğu </w:t>
      </w:r>
      <w:r w:rsidR="000A2D0D" w:rsidRPr="005772E3">
        <w:rPr>
          <w:rFonts w:asciiTheme="majorBidi" w:hAnsiTheme="majorBidi" w:cstheme="majorBidi"/>
          <w:sz w:val="28"/>
          <w:szCs w:val="28"/>
        </w:rPr>
        <w:t>kere</w:t>
      </w:r>
      <w:r w:rsidR="00AE3C98" w:rsidRPr="005772E3">
        <w:rPr>
          <w:rFonts w:asciiTheme="majorBidi" w:hAnsiTheme="majorBidi" w:cstheme="majorBidi"/>
          <w:sz w:val="28"/>
          <w:szCs w:val="28"/>
        </w:rPr>
        <w:t xml:space="preserve"> benimseme amacı taşır.</w:t>
      </w:r>
    </w:p>
    <w:p w14:paraId="4939DBC4" w14:textId="77777777" w:rsidR="00AE3C98" w:rsidRPr="005772E3" w:rsidRDefault="00AE3C98" w:rsidP="00A471D7">
      <w:pPr>
        <w:spacing w:before="240" w:after="240" w:line="276" w:lineRule="auto"/>
        <w:ind w:firstLine="851"/>
        <w:jc w:val="both"/>
        <w:rPr>
          <w:rFonts w:asciiTheme="majorBidi" w:hAnsiTheme="majorBidi" w:cstheme="majorBidi"/>
          <w:sz w:val="28"/>
          <w:szCs w:val="28"/>
        </w:rPr>
      </w:pPr>
      <w:r w:rsidRPr="005772E3">
        <w:rPr>
          <w:rFonts w:asciiTheme="majorBidi" w:hAnsiTheme="majorBidi" w:cstheme="majorBidi"/>
          <w:sz w:val="28"/>
          <w:szCs w:val="28"/>
        </w:rPr>
        <w:t>Bu zararlı paylaşımlar karşısında, Müslüman</w:t>
      </w:r>
      <w:r w:rsidR="000A2D0D" w:rsidRPr="005772E3">
        <w:rPr>
          <w:rFonts w:asciiTheme="majorBidi" w:hAnsiTheme="majorBidi" w:cstheme="majorBidi"/>
          <w:sz w:val="28"/>
          <w:szCs w:val="28"/>
        </w:rPr>
        <w:t>ın</w:t>
      </w:r>
      <w:r w:rsidRPr="005772E3">
        <w:rPr>
          <w:rFonts w:asciiTheme="majorBidi" w:hAnsiTheme="majorBidi" w:cstheme="majorBidi"/>
          <w:sz w:val="28"/>
          <w:szCs w:val="28"/>
        </w:rPr>
        <w:t xml:space="preserve">, imanının gereği olarak net bir tavır koyma </w:t>
      </w:r>
      <w:r w:rsidR="005413A0" w:rsidRPr="005772E3">
        <w:rPr>
          <w:rFonts w:asciiTheme="majorBidi" w:hAnsiTheme="majorBidi" w:cstheme="majorBidi"/>
          <w:sz w:val="28"/>
          <w:szCs w:val="28"/>
        </w:rPr>
        <w:t>sorumluluğu</w:t>
      </w:r>
      <w:r w:rsidRPr="005772E3">
        <w:rPr>
          <w:rFonts w:asciiTheme="majorBidi" w:hAnsiTheme="majorBidi" w:cstheme="majorBidi"/>
          <w:sz w:val="28"/>
          <w:szCs w:val="28"/>
        </w:rPr>
        <w:t xml:space="preserve"> vardır. Zira, kötülükler karşısında İslam'ın tavrı son derece net ve tartışmasızdır. Bu nedenle, </w:t>
      </w:r>
      <w:r w:rsidRPr="005772E3">
        <w:rPr>
          <w:rFonts w:asciiTheme="majorBidi" w:hAnsiTheme="majorBidi" w:cstheme="majorBidi"/>
          <w:b/>
          <w:bCs/>
          <w:sz w:val="28"/>
          <w:szCs w:val="28"/>
        </w:rPr>
        <w:t>"</w:t>
      </w:r>
      <w:r w:rsidRPr="005772E3">
        <w:rPr>
          <w:rFonts w:asciiTheme="majorBidi" w:hAnsiTheme="majorBidi" w:cstheme="majorBidi"/>
          <w:b/>
          <w:bCs/>
          <w:i/>
          <w:iCs/>
          <w:sz w:val="28"/>
          <w:szCs w:val="28"/>
        </w:rPr>
        <w:t>birbirimizin fikirlerine bile tahammülümüz yok</w:t>
      </w:r>
      <w:r w:rsidRPr="005772E3">
        <w:rPr>
          <w:rFonts w:asciiTheme="majorBidi" w:hAnsiTheme="majorBidi" w:cstheme="majorBidi"/>
          <w:b/>
          <w:bCs/>
          <w:sz w:val="28"/>
          <w:szCs w:val="28"/>
        </w:rPr>
        <w:t>"</w:t>
      </w:r>
      <w:r w:rsidRPr="005772E3">
        <w:rPr>
          <w:rFonts w:asciiTheme="majorBidi" w:hAnsiTheme="majorBidi" w:cstheme="majorBidi"/>
          <w:sz w:val="28"/>
          <w:szCs w:val="28"/>
        </w:rPr>
        <w:t xml:space="preserve"> gibi yaklaşımların Müslüman nazarında bir değeri yoktur. Tahammül gösterilecek fikirlerin İman ve İslami esaslara aykırı olmaması gerekir. Müslümanın, İslam inancına aykırı bir düşünceye kapılması, Allah korusun, onu imanından eder. Bu düşünceye saygı duymak veya saygı duyulmasını istemek de bundan farksızdır. Çünkü mümin kimsenin, Kur</w:t>
      </w:r>
      <w:r w:rsidR="00B808C3" w:rsidRPr="005772E3">
        <w:rPr>
          <w:rFonts w:asciiTheme="majorBidi" w:hAnsiTheme="majorBidi" w:cstheme="majorBidi"/>
          <w:sz w:val="28"/>
          <w:szCs w:val="28"/>
        </w:rPr>
        <w:t>’</w:t>
      </w:r>
      <w:r w:rsidRPr="005772E3">
        <w:rPr>
          <w:rFonts w:asciiTheme="majorBidi" w:hAnsiTheme="majorBidi" w:cstheme="majorBidi"/>
          <w:sz w:val="28"/>
          <w:szCs w:val="28"/>
        </w:rPr>
        <w:t>an ve sünnetin net bir şekilde ortaya koyduğu fikir ve esaslar hakkında, farklı mütalaalara yönelme lüksü yoktur.</w:t>
      </w:r>
      <w:r w:rsidR="007A52E6" w:rsidRPr="005772E3">
        <w:rPr>
          <w:rStyle w:val="DipnotBavurusu"/>
          <w:rFonts w:asciiTheme="majorBidi" w:hAnsiTheme="majorBidi" w:cstheme="majorBidi"/>
          <w:sz w:val="28"/>
          <w:szCs w:val="28"/>
        </w:rPr>
        <w:footnoteReference w:id="1"/>
      </w:r>
    </w:p>
    <w:p w14:paraId="4BB0CD5D" w14:textId="77777777" w:rsidR="00AE3C98" w:rsidRPr="005772E3" w:rsidRDefault="00AE3C98" w:rsidP="00A471D7">
      <w:pPr>
        <w:spacing w:before="240" w:after="240" w:line="276" w:lineRule="auto"/>
        <w:ind w:firstLine="851"/>
        <w:jc w:val="both"/>
        <w:rPr>
          <w:rFonts w:asciiTheme="majorBidi" w:hAnsiTheme="majorBidi" w:cstheme="majorBidi"/>
          <w:sz w:val="28"/>
          <w:szCs w:val="28"/>
        </w:rPr>
      </w:pPr>
      <w:r w:rsidRPr="005772E3">
        <w:rPr>
          <w:rFonts w:asciiTheme="majorBidi" w:hAnsiTheme="majorBidi" w:cstheme="majorBidi"/>
          <w:sz w:val="28"/>
          <w:szCs w:val="28"/>
        </w:rPr>
        <w:t>Sahih hadislerde haber verilen, ahir zamanda ilmin ve alimin kaldırılacağı ve böylece cehaletin hâkim olmasıyla kötülüklerin yaygınlaşacağı afetini sanki günümüzde yaşar hale geldik.</w:t>
      </w:r>
      <w:r w:rsidR="00CB33FB" w:rsidRPr="005772E3">
        <w:rPr>
          <w:rFonts w:asciiTheme="majorBidi" w:hAnsiTheme="majorBidi" w:cstheme="majorBidi"/>
          <w:sz w:val="28"/>
          <w:szCs w:val="28"/>
        </w:rPr>
        <w:t xml:space="preserve"> </w:t>
      </w:r>
      <w:r w:rsidRPr="005772E3">
        <w:rPr>
          <w:rFonts w:asciiTheme="majorBidi" w:hAnsiTheme="majorBidi" w:cstheme="majorBidi"/>
          <w:sz w:val="28"/>
          <w:szCs w:val="28"/>
        </w:rPr>
        <w:t>Medya iletişim araçlarında doludizgin yer alan, küfür ve bidat düşünceler karşısında mevcut alimlerimizin ve akil adamlarımızın suskunluğu yanında, bazen de bunlardan, sapkınlığı açık olan fikir ve sahiplerine destek mahiyetinde açıklamalar getirilmesi, kıyamet alametlerinin de ötesinde bir afetten başka bir şey değildir…</w:t>
      </w:r>
    </w:p>
    <w:p w14:paraId="58C3367C" w14:textId="14C46569" w:rsidR="00AE3C98" w:rsidRPr="005772E3" w:rsidRDefault="00AE3C98" w:rsidP="00A471D7">
      <w:pPr>
        <w:spacing w:before="240" w:after="240" w:line="276" w:lineRule="auto"/>
        <w:ind w:firstLine="851"/>
        <w:jc w:val="both"/>
        <w:rPr>
          <w:rFonts w:asciiTheme="majorBidi" w:hAnsiTheme="majorBidi" w:cstheme="majorBidi"/>
          <w:sz w:val="28"/>
          <w:szCs w:val="28"/>
        </w:rPr>
      </w:pPr>
      <w:r w:rsidRPr="005772E3">
        <w:rPr>
          <w:rFonts w:asciiTheme="majorBidi" w:hAnsiTheme="majorBidi" w:cstheme="majorBidi"/>
          <w:sz w:val="28"/>
          <w:szCs w:val="28"/>
        </w:rPr>
        <w:t xml:space="preserve">Gerek İslam inancına yönelen tehditleri etkisiz hale getirmek amacıyla, gerekse Müslümanların zihinlerinde şüphe tohumlarını ekmeyi hedefleyen </w:t>
      </w:r>
      <w:r w:rsidRPr="005772E3">
        <w:rPr>
          <w:rFonts w:asciiTheme="majorBidi" w:hAnsiTheme="majorBidi" w:cstheme="majorBidi"/>
          <w:sz w:val="28"/>
          <w:szCs w:val="28"/>
        </w:rPr>
        <w:lastRenderedPageBreak/>
        <w:t xml:space="preserve">maksatlı düşünceleri bertaraf etmek amacıyla savunma ortaya koymak, en önemli içtimai ve </w:t>
      </w:r>
      <w:proofErr w:type="spellStart"/>
      <w:r w:rsidRPr="005772E3">
        <w:rPr>
          <w:rFonts w:asciiTheme="majorBidi" w:hAnsiTheme="majorBidi" w:cstheme="majorBidi"/>
          <w:sz w:val="28"/>
          <w:szCs w:val="28"/>
        </w:rPr>
        <w:t>imâni</w:t>
      </w:r>
      <w:proofErr w:type="spellEnd"/>
      <w:r w:rsidRPr="005772E3">
        <w:rPr>
          <w:rFonts w:asciiTheme="majorBidi" w:hAnsiTheme="majorBidi" w:cstheme="majorBidi"/>
          <w:sz w:val="28"/>
          <w:szCs w:val="28"/>
        </w:rPr>
        <w:t xml:space="preserve"> bir görevdir.</w:t>
      </w:r>
      <w:r w:rsidR="00CB33FB" w:rsidRPr="005772E3">
        <w:rPr>
          <w:rFonts w:asciiTheme="majorBidi" w:hAnsiTheme="majorBidi" w:cstheme="majorBidi"/>
          <w:sz w:val="28"/>
          <w:szCs w:val="28"/>
        </w:rPr>
        <w:t xml:space="preserve"> </w:t>
      </w:r>
      <w:r w:rsidRPr="005772E3">
        <w:rPr>
          <w:rFonts w:asciiTheme="majorBidi" w:hAnsiTheme="majorBidi" w:cstheme="majorBidi"/>
          <w:sz w:val="28"/>
          <w:szCs w:val="28"/>
        </w:rPr>
        <w:t>Bu görevler İslami ilim dalları içerisindeki Kelam ilminin konusudur. Kel</w:t>
      </w:r>
      <w:r w:rsidR="005772E3">
        <w:rPr>
          <w:rFonts w:asciiTheme="majorBidi" w:hAnsiTheme="majorBidi" w:cstheme="majorBidi"/>
          <w:sz w:val="28"/>
          <w:szCs w:val="28"/>
        </w:rPr>
        <w:t>â</w:t>
      </w:r>
      <w:r w:rsidRPr="005772E3">
        <w:rPr>
          <w:rFonts w:asciiTheme="majorBidi" w:hAnsiTheme="majorBidi" w:cstheme="majorBidi"/>
          <w:sz w:val="28"/>
          <w:szCs w:val="28"/>
        </w:rPr>
        <w:t>m alimi ya da her yönüyle mücehhez alim yetiştirmek, İslam toplumuna farzdır. Toplumda bu vazifeyi yerine getiren alim yetiştirilmezse veya Kelam ilminin hedeflediği vazife icra edilmezse, bütün Müslümanlar Allah katında sorumlu olur. Bu işin ehli olanlar o vazifeyi icra eder, diğerleri de onlara destek verirse, ancak sorumluluktan kurtulmuş olurlar.</w:t>
      </w:r>
    </w:p>
    <w:p w14:paraId="540E1ABF" w14:textId="7D47C1EC" w:rsidR="00FA7641" w:rsidRPr="005772E3" w:rsidRDefault="00AE3C98" w:rsidP="00A471D7">
      <w:pPr>
        <w:spacing w:before="240" w:after="240" w:line="276" w:lineRule="auto"/>
        <w:ind w:firstLine="851"/>
        <w:jc w:val="both"/>
        <w:rPr>
          <w:rFonts w:asciiTheme="majorBidi" w:hAnsiTheme="majorBidi" w:cstheme="majorBidi"/>
          <w:sz w:val="28"/>
          <w:szCs w:val="28"/>
        </w:rPr>
      </w:pPr>
      <w:r w:rsidRPr="005772E3">
        <w:rPr>
          <w:rFonts w:asciiTheme="majorBidi" w:hAnsiTheme="majorBidi" w:cstheme="majorBidi"/>
          <w:sz w:val="28"/>
          <w:szCs w:val="28"/>
        </w:rPr>
        <w:t xml:space="preserve">O bakımdan, İslam itikat ve esaslarına aykırı paylaşımlar, elbette bir Müslümana yakışmaz. Ancak toplumu sarmış ya da kendi grubunda dahi paylaşılmış itikada aykırı düşünceler karşısında suskun kalmak ve bu türden yanlış düşüncelere karşı toplumu uyarmamak, o düşünceleri onaylamak anlamına gelir. Böyle bir manzara bize, </w:t>
      </w:r>
      <w:proofErr w:type="spellStart"/>
      <w:r w:rsidR="00291C1B">
        <w:rPr>
          <w:rFonts w:asciiTheme="majorBidi" w:hAnsiTheme="majorBidi" w:cstheme="majorBidi"/>
          <w:sz w:val="28"/>
          <w:szCs w:val="28"/>
        </w:rPr>
        <w:t>Ebû</w:t>
      </w:r>
      <w:proofErr w:type="spellEnd"/>
      <w:r w:rsidR="00291C1B">
        <w:rPr>
          <w:rFonts w:asciiTheme="majorBidi" w:hAnsiTheme="majorBidi" w:cstheme="majorBidi"/>
          <w:sz w:val="28"/>
          <w:szCs w:val="28"/>
        </w:rPr>
        <w:t xml:space="preserve"> </w:t>
      </w:r>
      <w:proofErr w:type="spellStart"/>
      <w:r w:rsidR="00291C1B">
        <w:rPr>
          <w:rFonts w:asciiTheme="majorBidi" w:hAnsiTheme="majorBidi" w:cstheme="majorBidi"/>
          <w:sz w:val="28"/>
          <w:szCs w:val="28"/>
        </w:rPr>
        <w:t>Alî</w:t>
      </w:r>
      <w:proofErr w:type="spellEnd"/>
      <w:r w:rsidR="00291C1B">
        <w:rPr>
          <w:rFonts w:asciiTheme="majorBidi" w:hAnsiTheme="majorBidi" w:cstheme="majorBidi"/>
          <w:sz w:val="28"/>
          <w:szCs w:val="28"/>
        </w:rPr>
        <w:t xml:space="preserve"> </w:t>
      </w:r>
      <w:proofErr w:type="spellStart"/>
      <w:r w:rsidR="00291C1B">
        <w:rPr>
          <w:rFonts w:asciiTheme="majorBidi" w:hAnsiTheme="majorBidi" w:cstheme="majorBidi"/>
          <w:sz w:val="28"/>
          <w:szCs w:val="28"/>
        </w:rPr>
        <w:t>Dakkak’ın</w:t>
      </w:r>
      <w:proofErr w:type="spellEnd"/>
      <w:r w:rsidR="00291C1B">
        <w:rPr>
          <w:rFonts w:asciiTheme="majorBidi" w:hAnsiTheme="majorBidi" w:cstheme="majorBidi"/>
          <w:sz w:val="28"/>
          <w:szCs w:val="28"/>
        </w:rPr>
        <w:t xml:space="preserve">, </w:t>
      </w:r>
      <w:r w:rsidRPr="005772E3">
        <w:rPr>
          <w:rFonts w:asciiTheme="majorBidi" w:hAnsiTheme="majorBidi" w:cstheme="majorBidi"/>
          <w:b/>
          <w:bCs/>
          <w:i/>
          <w:iCs/>
          <w:sz w:val="28"/>
          <w:szCs w:val="28"/>
        </w:rPr>
        <w:t xml:space="preserve">"Haksızlık karşısında susan </w:t>
      </w:r>
      <w:r w:rsidRPr="005F074B">
        <w:rPr>
          <w:rFonts w:asciiTheme="majorBidi" w:hAnsiTheme="majorBidi" w:cstheme="majorBidi"/>
          <w:b/>
          <w:bCs/>
          <w:i/>
          <w:iCs/>
          <w:sz w:val="28"/>
          <w:szCs w:val="28"/>
        </w:rPr>
        <w:t>dilsiz şeytandır"</w:t>
      </w:r>
      <w:r w:rsidR="005F074B">
        <w:rPr>
          <w:rStyle w:val="DipnotBavurusu"/>
          <w:rFonts w:asciiTheme="majorBidi" w:hAnsiTheme="majorBidi" w:cstheme="majorBidi"/>
          <w:b/>
          <w:bCs/>
          <w:i/>
          <w:iCs/>
          <w:sz w:val="28"/>
          <w:szCs w:val="28"/>
        </w:rPr>
        <w:footnoteReference w:id="2"/>
      </w:r>
      <w:r w:rsidRPr="005772E3">
        <w:rPr>
          <w:rFonts w:asciiTheme="majorBidi" w:hAnsiTheme="majorBidi" w:cstheme="majorBidi"/>
          <w:sz w:val="28"/>
          <w:szCs w:val="28"/>
        </w:rPr>
        <w:t xml:space="preserve"> </w:t>
      </w:r>
      <w:r w:rsidR="005F074B">
        <w:rPr>
          <w:rFonts w:asciiTheme="majorBidi" w:hAnsiTheme="majorBidi" w:cstheme="majorBidi"/>
          <w:sz w:val="28"/>
          <w:szCs w:val="28"/>
        </w:rPr>
        <w:t>güzel sözünü</w:t>
      </w:r>
      <w:r w:rsidRPr="005772E3">
        <w:rPr>
          <w:rFonts w:asciiTheme="majorBidi" w:hAnsiTheme="majorBidi" w:cstheme="majorBidi"/>
          <w:sz w:val="28"/>
          <w:szCs w:val="28"/>
        </w:rPr>
        <w:t xml:space="preserve"> hatırlatır.</w:t>
      </w:r>
      <w:r w:rsidR="00CB33FB" w:rsidRPr="005772E3">
        <w:rPr>
          <w:rFonts w:asciiTheme="majorBidi" w:hAnsiTheme="majorBidi" w:cstheme="majorBidi"/>
          <w:sz w:val="28"/>
          <w:szCs w:val="28"/>
        </w:rPr>
        <w:t xml:space="preserve"> </w:t>
      </w:r>
      <w:r w:rsidRPr="005772E3">
        <w:rPr>
          <w:rFonts w:asciiTheme="majorBidi" w:hAnsiTheme="majorBidi" w:cstheme="majorBidi"/>
          <w:sz w:val="28"/>
          <w:szCs w:val="28"/>
        </w:rPr>
        <w:t>Allah u Teala, hakkı söyleyeceklerine dair alimlerden söz almıştır.</w:t>
      </w:r>
      <w:r w:rsidR="005F16E1" w:rsidRPr="005772E3">
        <w:rPr>
          <w:rStyle w:val="DipnotBavurusu"/>
          <w:rFonts w:asciiTheme="majorBidi" w:hAnsiTheme="majorBidi" w:cstheme="majorBidi"/>
          <w:sz w:val="28"/>
          <w:szCs w:val="28"/>
        </w:rPr>
        <w:footnoteReference w:id="3"/>
      </w:r>
      <w:r w:rsidRPr="005772E3">
        <w:rPr>
          <w:rFonts w:asciiTheme="majorBidi" w:hAnsiTheme="majorBidi" w:cstheme="majorBidi"/>
          <w:sz w:val="28"/>
          <w:szCs w:val="28"/>
        </w:rPr>
        <w:t xml:space="preserve"> İlim sahiplerinden bazılarının ise, dünyada bu sözü bozacaklarını da bize haber verilmiştir</w:t>
      </w:r>
      <w:r w:rsidR="00AF6E80" w:rsidRPr="005772E3">
        <w:rPr>
          <w:rFonts w:asciiTheme="majorBidi" w:hAnsiTheme="majorBidi" w:cstheme="majorBidi"/>
          <w:sz w:val="28"/>
          <w:szCs w:val="28"/>
        </w:rPr>
        <w:t>.</w:t>
      </w:r>
      <w:r w:rsidR="00AF6E80" w:rsidRPr="005772E3">
        <w:rPr>
          <w:rStyle w:val="DipnotBavurusu"/>
          <w:rFonts w:asciiTheme="majorBidi" w:hAnsiTheme="majorBidi" w:cstheme="majorBidi"/>
          <w:sz w:val="28"/>
          <w:szCs w:val="28"/>
        </w:rPr>
        <w:footnoteReference w:id="4"/>
      </w:r>
      <w:r w:rsidRPr="005772E3">
        <w:rPr>
          <w:rFonts w:asciiTheme="majorBidi" w:hAnsiTheme="majorBidi" w:cstheme="majorBidi"/>
          <w:sz w:val="28"/>
          <w:szCs w:val="28"/>
        </w:rPr>
        <w:t xml:space="preserve"> </w:t>
      </w:r>
    </w:p>
    <w:p w14:paraId="3C24FA36" w14:textId="504C1E94" w:rsidR="00CB3552" w:rsidRPr="005772E3" w:rsidRDefault="00AE3C98" w:rsidP="00A471D7">
      <w:pPr>
        <w:spacing w:before="240" w:after="240" w:line="276" w:lineRule="auto"/>
        <w:ind w:firstLine="851"/>
        <w:jc w:val="both"/>
        <w:rPr>
          <w:rFonts w:asciiTheme="majorBidi" w:hAnsiTheme="majorBidi" w:cstheme="majorBidi"/>
          <w:sz w:val="28"/>
          <w:szCs w:val="28"/>
        </w:rPr>
      </w:pPr>
      <w:r w:rsidRPr="005772E3">
        <w:rPr>
          <w:rFonts w:asciiTheme="majorBidi" w:hAnsiTheme="majorBidi" w:cstheme="majorBidi"/>
          <w:sz w:val="28"/>
          <w:szCs w:val="28"/>
        </w:rPr>
        <w:t xml:space="preserve">Şu kadar var ki, </w:t>
      </w:r>
      <w:bookmarkStart w:id="0" w:name="_Hlk60174457"/>
      <w:r w:rsidRPr="005772E3">
        <w:rPr>
          <w:rFonts w:asciiTheme="majorBidi" w:hAnsiTheme="majorBidi" w:cstheme="majorBidi"/>
          <w:sz w:val="28"/>
          <w:szCs w:val="28"/>
        </w:rPr>
        <w:t>ilminin gereğini ifa etmeyen ilim sahiplerine hadisi şeriflerde ve İslam literatüründe "alim" denmemiş, onlar "</w:t>
      </w:r>
      <w:proofErr w:type="spellStart"/>
      <w:r w:rsidRPr="005772E3">
        <w:rPr>
          <w:rFonts w:asciiTheme="majorBidi" w:hAnsiTheme="majorBidi" w:cstheme="majorBidi"/>
          <w:b/>
          <w:bCs/>
          <w:i/>
          <w:iCs/>
          <w:sz w:val="28"/>
          <w:szCs w:val="28"/>
        </w:rPr>
        <w:t>kârî</w:t>
      </w:r>
      <w:proofErr w:type="spellEnd"/>
      <w:r w:rsidRPr="005772E3">
        <w:rPr>
          <w:rFonts w:asciiTheme="majorBidi" w:hAnsiTheme="majorBidi" w:cstheme="majorBidi"/>
          <w:b/>
          <w:bCs/>
          <w:i/>
          <w:iCs/>
          <w:sz w:val="28"/>
          <w:szCs w:val="28"/>
        </w:rPr>
        <w:t>/okuyucu</w:t>
      </w:r>
      <w:r w:rsidRPr="005772E3">
        <w:rPr>
          <w:rFonts w:asciiTheme="majorBidi" w:hAnsiTheme="majorBidi" w:cstheme="majorBidi"/>
          <w:sz w:val="28"/>
          <w:szCs w:val="28"/>
        </w:rPr>
        <w:t>" sıfatıyla anılmışlardır.</w:t>
      </w:r>
      <w:r w:rsidR="00C94614" w:rsidRPr="005772E3">
        <w:rPr>
          <w:rStyle w:val="DipnotBavurusu"/>
          <w:rFonts w:asciiTheme="majorBidi" w:eastAsia="Times New Roman" w:hAnsiTheme="majorBidi" w:cstheme="majorBidi"/>
          <w:sz w:val="28"/>
          <w:szCs w:val="28"/>
          <w:lang w:eastAsia="tr-TR"/>
        </w:rPr>
        <w:footnoteReference w:id="5"/>
      </w:r>
      <w:r w:rsidRPr="005772E3">
        <w:rPr>
          <w:rFonts w:asciiTheme="majorBidi" w:hAnsiTheme="majorBidi" w:cstheme="majorBidi"/>
          <w:sz w:val="28"/>
          <w:szCs w:val="28"/>
        </w:rPr>
        <w:t xml:space="preserve"> Çünkü Kuran, alim sıfatını, Allah korkusuyla özdeş kılmıştır</w:t>
      </w:r>
      <w:r w:rsidR="006B1FA1" w:rsidRPr="005772E3">
        <w:rPr>
          <w:rFonts w:asciiTheme="majorBidi" w:hAnsiTheme="majorBidi" w:cstheme="majorBidi"/>
          <w:sz w:val="28"/>
          <w:szCs w:val="28"/>
        </w:rPr>
        <w:t>.</w:t>
      </w:r>
      <w:r w:rsidR="006B1FA1" w:rsidRPr="005772E3">
        <w:rPr>
          <w:rStyle w:val="DipnotBavurusu"/>
          <w:rFonts w:asciiTheme="majorBidi" w:hAnsiTheme="majorBidi" w:cstheme="majorBidi"/>
          <w:sz w:val="28"/>
          <w:szCs w:val="28"/>
        </w:rPr>
        <w:footnoteReference w:id="6"/>
      </w:r>
      <w:r w:rsidR="006B1FA1" w:rsidRPr="005772E3">
        <w:rPr>
          <w:rFonts w:asciiTheme="majorBidi" w:hAnsiTheme="majorBidi" w:cstheme="majorBidi"/>
          <w:sz w:val="28"/>
          <w:szCs w:val="28"/>
        </w:rPr>
        <w:t xml:space="preserve"> </w:t>
      </w:r>
      <w:r w:rsidRPr="005772E3">
        <w:rPr>
          <w:rFonts w:asciiTheme="majorBidi" w:hAnsiTheme="majorBidi" w:cstheme="majorBidi"/>
          <w:sz w:val="28"/>
          <w:szCs w:val="28"/>
        </w:rPr>
        <w:t xml:space="preserve">Allah korkusunun, ona karşı vazifenin icrasını zorunlu kılacağı ise izahlardan varestedir. Hz. Peygamber </w:t>
      </w:r>
      <w:r w:rsidR="00A471D7">
        <w:rPr>
          <w:rFonts w:asciiTheme="majorBidi" w:hAnsiTheme="majorBidi" w:cstheme="majorBidi"/>
          <w:sz w:val="28"/>
          <w:szCs w:val="28"/>
        </w:rPr>
        <w:t>(</w:t>
      </w:r>
      <w:proofErr w:type="spellStart"/>
      <w:r w:rsidR="00A471D7">
        <w:rPr>
          <w:rFonts w:asciiTheme="majorBidi" w:hAnsiTheme="majorBidi" w:cstheme="majorBidi"/>
          <w:sz w:val="28"/>
          <w:szCs w:val="28"/>
        </w:rPr>
        <w:t>s.a.v</w:t>
      </w:r>
      <w:proofErr w:type="spellEnd"/>
      <w:r w:rsidR="00A471D7">
        <w:rPr>
          <w:rFonts w:asciiTheme="majorBidi" w:hAnsiTheme="majorBidi" w:cstheme="majorBidi"/>
          <w:sz w:val="28"/>
          <w:szCs w:val="28"/>
        </w:rPr>
        <w:t>.)</w:t>
      </w:r>
      <w:r w:rsidRPr="005772E3">
        <w:rPr>
          <w:rFonts w:asciiTheme="majorBidi" w:hAnsiTheme="majorBidi" w:cstheme="majorBidi"/>
          <w:sz w:val="28"/>
          <w:szCs w:val="28"/>
        </w:rPr>
        <w:t xml:space="preserve"> de ilmin hakkını vermeyenler hakkında, "</w:t>
      </w:r>
      <w:r w:rsidR="00A471D7">
        <w:rPr>
          <w:rFonts w:asciiTheme="majorBidi" w:hAnsiTheme="majorBidi" w:cstheme="majorBidi"/>
          <w:b/>
          <w:bCs/>
          <w:i/>
          <w:iCs/>
          <w:sz w:val="28"/>
          <w:szCs w:val="28"/>
        </w:rPr>
        <w:t>Ü</w:t>
      </w:r>
      <w:r w:rsidRPr="005772E3">
        <w:rPr>
          <w:rFonts w:asciiTheme="majorBidi" w:hAnsiTheme="majorBidi" w:cstheme="majorBidi"/>
          <w:b/>
          <w:bCs/>
          <w:i/>
          <w:iCs/>
          <w:sz w:val="28"/>
          <w:szCs w:val="28"/>
        </w:rPr>
        <w:t>mmetim hakkında (zararından) en çok korktuğum kimseler, dilinde bilgelik olan münafıktır</w:t>
      </w:r>
      <w:r w:rsidRPr="005772E3">
        <w:rPr>
          <w:rFonts w:asciiTheme="majorBidi" w:hAnsiTheme="majorBidi" w:cstheme="majorBidi"/>
          <w:sz w:val="28"/>
          <w:szCs w:val="28"/>
        </w:rPr>
        <w:t>" buyurmuşlardır</w:t>
      </w:r>
      <w:r w:rsidR="00CC426A" w:rsidRPr="005772E3">
        <w:rPr>
          <w:rFonts w:asciiTheme="majorBidi" w:hAnsiTheme="majorBidi" w:cstheme="majorBidi"/>
          <w:sz w:val="28"/>
          <w:szCs w:val="28"/>
        </w:rPr>
        <w:t>.</w:t>
      </w:r>
      <w:r w:rsidR="00CC426A" w:rsidRPr="005772E3">
        <w:rPr>
          <w:rStyle w:val="DipnotBavurusu"/>
          <w:rFonts w:asciiTheme="majorBidi" w:hAnsiTheme="majorBidi" w:cstheme="majorBidi"/>
          <w:sz w:val="28"/>
          <w:szCs w:val="28"/>
        </w:rPr>
        <w:footnoteReference w:id="7"/>
      </w:r>
      <w:bookmarkEnd w:id="0"/>
    </w:p>
    <w:p w14:paraId="719FC7E0" w14:textId="77777777" w:rsidR="00CB3552" w:rsidRPr="005772E3" w:rsidRDefault="00AE3C98" w:rsidP="00A471D7">
      <w:pPr>
        <w:keepNext/>
        <w:spacing w:before="240" w:after="240" w:line="276" w:lineRule="auto"/>
        <w:ind w:firstLine="851"/>
        <w:jc w:val="both"/>
        <w:rPr>
          <w:rFonts w:asciiTheme="majorBidi" w:hAnsiTheme="majorBidi" w:cstheme="majorBidi"/>
          <w:sz w:val="28"/>
          <w:szCs w:val="28"/>
        </w:rPr>
      </w:pPr>
      <w:r w:rsidRPr="005772E3">
        <w:rPr>
          <w:rFonts w:asciiTheme="majorBidi" w:hAnsiTheme="majorBidi" w:cstheme="majorBidi"/>
          <w:sz w:val="28"/>
          <w:szCs w:val="28"/>
        </w:rPr>
        <w:lastRenderedPageBreak/>
        <w:t>Koca Ragıp Paşa'</w:t>
      </w:r>
      <w:r w:rsidR="00CB3552" w:rsidRPr="005772E3">
        <w:rPr>
          <w:rFonts w:asciiTheme="majorBidi" w:hAnsiTheme="majorBidi" w:cstheme="majorBidi"/>
          <w:sz w:val="28"/>
          <w:szCs w:val="28"/>
        </w:rPr>
        <w:t>n</w:t>
      </w:r>
      <w:r w:rsidRPr="005772E3">
        <w:rPr>
          <w:rFonts w:asciiTheme="majorBidi" w:hAnsiTheme="majorBidi" w:cstheme="majorBidi"/>
          <w:sz w:val="28"/>
          <w:szCs w:val="28"/>
        </w:rPr>
        <w:t>ın,</w:t>
      </w:r>
      <w:r w:rsidR="00C43FAD" w:rsidRPr="005772E3">
        <w:rPr>
          <w:rStyle w:val="DipnotBavurusu"/>
          <w:rFonts w:asciiTheme="majorBidi" w:hAnsiTheme="majorBidi" w:cstheme="majorBidi"/>
          <w:sz w:val="28"/>
          <w:szCs w:val="28"/>
        </w:rPr>
        <w:footnoteReference w:id="8"/>
      </w:r>
    </w:p>
    <w:p w14:paraId="19C3C98C" w14:textId="77777777" w:rsidR="00CB3552" w:rsidRPr="005772E3" w:rsidRDefault="00AE3C98" w:rsidP="00A471D7">
      <w:pPr>
        <w:spacing w:before="240" w:after="240" w:line="276" w:lineRule="auto"/>
        <w:ind w:firstLine="851"/>
        <w:jc w:val="both"/>
        <w:rPr>
          <w:rFonts w:asciiTheme="majorBidi" w:hAnsiTheme="majorBidi" w:cstheme="majorBidi"/>
          <w:b/>
          <w:bCs/>
          <w:i/>
          <w:iCs/>
          <w:sz w:val="28"/>
          <w:szCs w:val="28"/>
        </w:rPr>
      </w:pPr>
      <w:r w:rsidRPr="005772E3">
        <w:rPr>
          <w:rFonts w:asciiTheme="majorBidi" w:hAnsiTheme="majorBidi" w:cstheme="majorBidi"/>
          <w:b/>
          <w:bCs/>
          <w:i/>
          <w:iCs/>
          <w:sz w:val="28"/>
          <w:szCs w:val="28"/>
        </w:rPr>
        <w:t>"</w:t>
      </w:r>
      <w:proofErr w:type="spellStart"/>
      <w:r w:rsidRPr="005772E3">
        <w:rPr>
          <w:rFonts w:asciiTheme="majorBidi" w:hAnsiTheme="majorBidi" w:cstheme="majorBidi"/>
          <w:b/>
          <w:bCs/>
          <w:i/>
          <w:iCs/>
          <w:sz w:val="28"/>
          <w:szCs w:val="28"/>
        </w:rPr>
        <w:t>Meşhûrdur</w:t>
      </w:r>
      <w:proofErr w:type="spellEnd"/>
      <w:r w:rsidRPr="005772E3">
        <w:rPr>
          <w:rFonts w:asciiTheme="majorBidi" w:hAnsiTheme="majorBidi" w:cstheme="majorBidi"/>
          <w:b/>
          <w:bCs/>
          <w:i/>
          <w:iCs/>
          <w:sz w:val="28"/>
          <w:szCs w:val="28"/>
        </w:rPr>
        <w:t xml:space="preserve"> ki </w:t>
      </w:r>
      <w:proofErr w:type="spellStart"/>
      <w:r w:rsidRPr="005772E3">
        <w:rPr>
          <w:rFonts w:asciiTheme="majorBidi" w:hAnsiTheme="majorBidi" w:cstheme="majorBidi"/>
          <w:b/>
          <w:bCs/>
          <w:i/>
          <w:iCs/>
          <w:sz w:val="28"/>
          <w:szCs w:val="28"/>
        </w:rPr>
        <w:t>fısk</w:t>
      </w:r>
      <w:proofErr w:type="spellEnd"/>
      <w:r w:rsidRPr="005772E3">
        <w:rPr>
          <w:rFonts w:asciiTheme="majorBidi" w:hAnsiTheme="majorBidi" w:cstheme="majorBidi"/>
          <w:b/>
          <w:bCs/>
          <w:i/>
          <w:iCs/>
          <w:sz w:val="28"/>
          <w:szCs w:val="28"/>
        </w:rPr>
        <w:t xml:space="preserve"> ile olmaz </w:t>
      </w:r>
      <w:proofErr w:type="spellStart"/>
      <w:r w:rsidRPr="005772E3">
        <w:rPr>
          <w:rFonts w:asciiTheme="majorBidi" w:hAnsiTheme="majorBidi" w:cstheme="majorBidi"/>
          <w:b/>
          <w:bCs/>
          <w:i/>
          <w:iCs/>
          <w:sz w:val="28"/>
          <w:szCs w:val="28"/>
        </w:rPr>
        <w:t>cihân</w:t>
      </w:r>
      <w:proofErr w:type="spellEnd"/>
      <w:r w:rsidRPr="005772E3">
        <w:rPr>
          <w:rFonts w:asciiTheme="majorBidi" w:hAnsiTheme="majorBidi" w:cstheme="majorBidi"/>
          <w:b/>
          <w:bCs/>
          <w:i/>
          <w:iCs/>
          <w:sz w:val="28"/>
          <w:szCs w:val="28"/>
        </w:rPr>
        <w:t xml:space="preserve"> </w:t>
      </w:r>
      <w:proofErr w:type="spellStart"/>
      <w:r w:rsidRPr="005772E3">
        <w:rPr>
          <w:rFonts w:asciiTheme="majorBidi" w:hAnsiTheme="majorBidi" w:cstheme="majorBidi"/>
          <w:b/>
          <w:bCs/>
          <w:i/>
          <w:iCs/>
          <w:sz w:val="28"/>
          <w:szCs w:val="28"/>
        </w:rPr>
        <w:t>harâb</w:t>
      </w:r>
      <w:proofErr w:type="spellEnd"/>
      <w:r w:rsidRPr="005772E3">
        <w:rPr>
          <w:rFonts w:asciiTheme="majorBidi" w:hAnsiTheme="majorBidi" w:cstheme="majorBidi"/>
          <w:b/>
          <w:bCs/>
          <w:i/>
          <w:iCs/>
          <w:sz w:val="28"/>
          <w:szCs w:val="28"/>
        </w:rPr>
        <w:t xml:space="preserve">, </w:t>
      </w:r>
    </w:p>
    <w:p w14:paraId="0717CC5D" w14:textId="77777777" w:rsidR="00CB3552" w:rsidRPr="005772E3" w:rsidRDefault="00D81452" w:rsidP="00A471D7">
      <w:pPr>
        <w:spacing w:before="240" w:after="240" w:line="276" w:lineRule="auto"/>
        <w:ind w:firstLine="851"/>
        <w:jc w:val="both"/>
        <w:rPr>
          <w:rFonts w:asciiTheme="majorBidi" w:hAnsiTheme="majorBidi" w:cstheme="majorBidi"/>
          <w:i/>
          <w:iCs/>
          <w:sz w:val="28"/>
          <w:szCs w:val="28"/>
        </w:rPr>
      </w:pPr>
      <w:r w:rsidRPr="005772E3">
        <w:rPr>
          <w:rFonts w:asciiTheme="majorBidi" w:hAnsiTheme="majorBidi" w:cstheme="majorBidi"/>
          <w:b/>
          <w:bCs/>
          <w:i/>
          <w:iCs/>
          <w:sz w:val="28"/>
          <w:szCs w:val="28"/>
        </w:rPr>
        <w:t>E</w:t>
      </w:r>
      <w:r w:rsidR="00AE3C98" w:rsidRPr="005772E3">
        <w:rPr>
          <w:rFonts w:asciiTheme="majorBidi" w:hAnsiTheme="majorBidi" w:cstheme="majorBidi"/>
          <w:b/>
          <w:bCs/>
          <w:i/>
          <w:iCs/>
          <w:sz w:val="28"/>
          <w:szCs w:val="28"/>
        </w:rPr>
        <w:t xml:space="preserve">yler anı </w:t>
      </w:r>
      <w:proofErr w:type="spellStart"/>
      <w:r w:rsidR="00AE3C98" w:rsidRPr="005772E3">
        <w:rPr>
          <w:rFonts w:asciiTheme="majorBidi" w:hAnsiTheme="majorBidi" w:cstheme="majorBidi"/>
          <w:b/>
          <w:bCs/>
          <w:i/>
          <w:iCs/>
          <w:sz w:val="28"/>
          <w:szCs w:val="28"/>
        </w:rPr>
        <w:t>müdâhane</w:t>
      </w:r>
      <w:proofErr w:type="spellEnd"/>
      <w:r w:rsidR="00AE3C98" w:rsidRPr="005772E3">
        <w:rPr>
          <w:rFonts w:asciiTheme="majorBidi" w:hAnsiTheme="majorBidi" w:cstheme="majorBidi"/>
          <w:b/>
          <w:bCs/>
          <w:i/>
          <w:iCs/>
          <w:sz w:val="28"/>
          <w:szCs w:val="28"/>
        </w:rPr>
        <w:t xml:space="preserve">-i </w:t>
      </w:r>
      <w:proofErr w:type="spellStart"/>
      <w:r w:rsidR="00AE3C98" w:rsidRPr="005772E3">
        <w:rPr>
          <w:rFonts w:asciiTheme="majorBidi" w:hAnsiTheme="majorBidi" w:cstheme="majorBidi"/>
          <w:b/>
          <w:bCs/>
          <w:i/>
          <w:iCs/>
          <w:sz w:val="28"/>
          <w:szCs w:val="28"/>
        </w:rPr>
        <w:t>âlimân</w:t>
      </w:r>
      <w:proofErr w:type="spellEnd"/>
      <w:r w:rsidR="00AE3C98" w:rsidRPr="005772E3">
        <w:rPr>
          <w:rFonts w:asciiTheme="majorBidi" w:hAnsiTheme="majorBidi" w:cstheme="majorBidi"/>
          <w:b/>
          <w:bCs/>
          <w:i/>
          <w:iCs/>
          <w:sz w:val="28"/>
          <w:szCs w:val="28"/>
        </w:rPr>
        <w:t xml:space="preserve"> </w:t>
      </w:r>
      <w:proofErr w:type="spellStart"/>
      <w:r w:rsidR="00AE3C98" w:rsidRPr="005772E3">
        <w:rPr>
          <w:rFonts w:asciiTheme="majorBidi" w:hAnsiTheme="majorBidi" w:cstheme="majorBidi"/>
          <w:b/>
          <w:bCs/>
          <w:i/>
          <w:iCs/>
          <w:sz w:val="28"/>
          <w:szCs w:val="28"/>
        </w:rPr>
        <w:t>harâb</w:t>
      </w:r>
      <w:proofErr w:type="spellEnd"/>
      <w:r w:rsidR="00AE3C98" w:rsidRPr="005772E3">
        <w:rPr>
          <w:rFonts w:asciiTheme="majorBidi" w:hAnsiTheme="majorBidi" w:cstheme="majorBidi"/>
          <w:i/>
          <w:iCs/>
          <w:sz w:val="28"/>
          <w:szCs w:val="28"/>
        </w:rPr>
        <w:t xml:space="preserve">" </w:t>
      </w:r>
    </w:p>
    <w:p w14:paraId="3707D0B8" w14:textId="77777777" w:rsidR="00AE3C98" w:rsidRPr="005772E3" w:rsidRDefault="00AE3C98" w:rsidP="00A471D7">
      <w:pPr>
        <w:spacing w:before="240" w:after="240" w:line="276" w:lineRule="auto"/>
        <w:jc w:val="both"/>
        <w:rPr>
          <w:rFonts w:asciiTheme="majorBidi" w:hAnsiTheme="majorBidi" w:cstheme="majorBidi"/>
          <w:sz w:val="28"/>
          <w:szCs w:val="28"/>
        </w:rPr>
      </w:pPr>
      <w:proofErr w:type="gramStart"/>
      <w:r w:rsidRPr="005772E3">
        <w:rPr>
          <w:rFonts w:asciiTheme="majorBidi" w:hAnsiTheme="majorBidi" w:cstheme="majorBidi"/>
          <w:sz w:val="28"/>
          <w:szCs w:val="28"/>
        </w:rPr>
        <w:t>mısraları</w:t>
      </w:r>
      <w:proofErr w:type="gramEnd"/>
      <w:r w:rsidRPr="005772E3">
        <w:rPr>
          <w:rFonts w:asciiTheme="majorBidi" w:hAnsiTheme="majorBidi" w:cstheme="majorBidi"/>
          <w:sz w:val="28"/>
          <w:szCs w:val="28"/>
        </w:rPr>
        <w:t>, iki yüzlü alimin zararını gayet veciz bir şekilde ortaya koymaktadır.</w:t>
      </w:r>
    </w:p>
    <w:p w14:paraId="3CB2B770" w14:textId="77777777" w:rsidR="005772E3" w:rsidRDefault="00AE3C98" w:rsidP="00A471D7">
      <w:pPr>
        <w:spacing w:before="240" w:after="240" w:line="276" w:lineRule="auto"/>
        <w:ind w:firstLine="851"/>
        <w:jc w:val="both"/>
        <w:rPr>
          <w:rFonts w:asciiTheme="majorBidi" w:hAnsiTheme="majorBidi" w:cstheme="majorBidi"/>
          <w:sz w:val="28"/>
          <w:szCs w:val="28"/>
        </w:rPr>
      </w:pPr>
      <w:r w:rsidRPr="005772E3">
        <w:rPr>
          <w:rFonts w:asciiTheme="majorBidi" w:hAnsiTheme="majorBidi" w:cstheme="majorBidi"/>
          <w:sz w:val="28"/>
          <w:szCs w:val="28"/>
        </w:rPr>
        <w:t>Öte yandan Kuranı Kerim, bir Müslümanın bulunduğu ortamda işlenen günaha veya sadır olan küfre karşı susan kimseyi, o fiili işlemiş gibi sorumlu tutmaktadır</w:t>
      </w:r>
      <w:r w:rsidR="00C8318D" w:rsidRPr="005772E3">
        <w:rPr>
          <w:rFonts w:asciiTheme="majorBidi" w:hAnsiTheme="majorBidi" w:cstheme="majorBidi"/>
          <w:sz w:val="28"/>
          <w:szCs w:val="28"/>
        </w:rPr>
        <w:t>.</w:t>
      </w:r>
      <w:r w:rsidR="00C8318D" w:rsidRPr="005772E3">
        <w:rPr>
          <w:rStyle w:val="DipnotBavurusu"/>
          <w:rFonts w:asciiTheme="majorBidi" w:hAnsiTheme="majorBidi" w:cstheme="majorBidi"/>
          <w:sz w:val="28"/>
          <w:szCs w:val="28"/>
        </w:rPr>
        <w:footnoteReference w:id="9"/>
      </w:r>
      <w:r w:rsidR="00C8318D" w:rsidRPr="005772E3">
        <w:rPr>
          <w:rFonts w:asciiTheme="majorBidi" w:hAnsiTheme="majorBidi" w:cstheme="majorBidi"/>
          <w:sz w:val="28"/>
          <w:szCs w:val="28"/>
        </w:rPr>
        <w:t xml:space="preserve"> </w:t>
      </w:r>
      <w:r w:rsidRPr="005772E3">
        <w:rPr>
          <w:rFonts w:asciiTheme="majorBidi" w:hAnsiTheme="majorBidi" w:cstheme="majorBidi"/>
          <w:sz w:val="28"/>
          <w:szCs w:val="28"/>
        </w:rPr>
        <w:t>İlim ve iman da kendini, asıl burada gösterir. Boş laflarla hayat hikayeleriyle toplumu meşgul edip oyalamak, bir alimin işi olamaz.  Bu tür lakırdıları Kur'an, "</w:t>
      </w:r>
      <w:proofErr w:type="spellStart"/>
      <w:r w:rsidRPr="005772E3">
        <w:rPr>
          <w:rFonts w:asciiTheme="majorBidi" w:hAnsiTheme="majorBidi" w:cstheme="majorBidi"/>
          <w:b/>
          <w:bCs/>
          <w:i/>
          <w:iCs/>
          <w:sz w:val="28"/>
          <w:szCs w:val="28"/>
        </w:rPr>
        <w:t>lehve’l</w:t>
      </w:r>
      <w:proofErr w:type="spellEnd"/>
      <w:r w:rsidRPr="005772E3">
        <w:rPr>
          <w:rFonts w:asciiTheme="majorBidi" w:hAnsiTheme="majorBidi" w:cstheme="majorBidi"/>
          <w:b/>
          <w:bCs/>
          <w:i/>
          <w:iCs/>
          <w:sz w:val="28"/>
          <w:szCs w:val="28"/>
        </w:rPr>
        <w:t>-hadis</w:t>
      </w:r>
      <w:r w:rsidRPr="005772E3">
        <w:rPr>
          <w:rFonts w:asciiTheme="majorBidi" w:hAnsiTheme="majorBidi" w:cstheme="majorBidi"/>
          <w:sz w:val="28"/>
          <w:szCs w:val="28"/>
        </w:rPr>
        <w:t>" olarak niteler ve yasaklar</w:t>
      </w:r>
      <w:r w:rsidR="00CC426A" w:rsidRPr="005772E3">
        <w:rPr>
          <w:rFonts w:asciiTheme="majorBidi" w:hAnsiTheme="majorBidi" w:cstheme="majorBidi"/>
          <w:sz w:val="28"/>
          <w:szCs w:val="28"/>
        </w:rPr>
        <w:t>.</w:t>
      </w:r>
      <w:r w:rsidR="00CC426A" w:rsidRPr="005772E3">
        <w:rPr>
          <w:rStyle w:val="DipnotBavurusu"/>
          <w:rFonts w:asciiTheme="majorBidi" w:hAnsiTheme="majorBidi" w:cstheme="majorBidi"/>
          <w:sz w:val="28"/>
          <w:szCs w:val="28"/>
        </w:rPr>
        <w:footnoteReference w:id="10"/>
      </w:r>
      <w:r w:rsidR="00CC426A" w:rsidRPr="005772E3">
        <w:rPr>
          <w:rFonts w:asciiTheme="majorBidi" w:hAnsiTheme="majorBidi" w:cstheme="majorBidi"/>
          <w:sz w:val="28"/>
          <w:szCs w:val="28"/>
        </w:rPr>
        <w:t xml:space="preserve"> </w:t>
      </w:r>
      <w:r w:rsidRPr="005772E3">
        <w:rPr>
          <w:rFonts w:asciiTheme="majorBidi" w:hAnsiTheme="majorBidi" w:cstheme="majorBidi"/>
          <w:sz w:val="28"/>
          <w:szCs w:val="28"/>
        </w:rPr>
        <w:t>Kuran ayrıca, boş laflardan uzak durmayı, kurtuluşa eren müminlerin vas</w:t>
      </w:r>
      <w:r w:rsidR="00145766" w:rsidRPr="005772E3">
        <w:rPr>
          <w:rFonts w:asciiTheme="majorBidi" w:hAnsiTheme="majorBidi" w:cstheme="majorBidi"/>
          <w:sz w:val="28"/>
          <w:szCs w:val="28"/>
        </w:rPr>
        <w:t>ıfları arasında zikreder</w:t>
      </w:r>
      <w:r w:rsidR="00C8318D" w:rsidRPr="005772E3">
        <w:rPr>
          <w:rFonts w:asciiTheme="majorBidi" w:hAnsiTheme="majorBidi" w:cstheme="majorBidi"/>
          <w:sz w:val="28"/>
          <w:szCs w:val="28"/>
        </w:rPr>
        <w:t>.</w:t>
      </w:r>
      <w:r w:rsidR="00C8318D" w:rsidRPr="005772E3">
        <w:rPr>
          <w:rStyle w:val="DipnotBavurusu"/>
          <w:rFonts w:asciiTheme="majorBidi" w:hAnsiTheme="majorBidi" w:cstheme="majorBidi"/>
          <w:sz w:val="28"/>
          <w:szCs w:val="28"/>
        </w:rPr>
        <w:footnoteReference w:id="11"/>
      </w:r>
      <w:r w:rsidR="00C8318D" w:rsidRPr="005772E3">
        <w:rPr>
          <w:rFonts w:asciiTheme="majorBidi" w:hAnsiTheme="majorBidi" w:cstheme="majorBidi"/>
          <w:sz w:val="28"/>
          <w:szCs w:val="28"/>
        </w:rPr>
        <w:t xml:space="preserve"> </w:t>
      </w:r>
    </w:p>
    <w:p w14:paraId="41DF00E1" w14:textId="62A0587A" w:rsidR="00AE3C98" w:rsidRPr="005772E3" w:rsidRDefault="00AE3C98" w:rsidP="00A471D7">
      <w:pPr>
        <w:spacing w:before="240" w:after="240" w:line="276" w:lineRule="auto"/>
        <w:ind w:firstLine="851"/>
        <w:jc w:val="both"/>
        <w:rPr>
          <w:rFonts w:asciiTheme="majorBidi" w:hAnsiTheme="majorBidi" w:cstheme="majorBidi"/>
          <w:sz w:val="28"/>
          <w:szCs w:val="28"/>
        </w:rPr>
      </w:pPr>
      <w:r w:rsidRPr="005772E3">
        <w:rPr>
          <w:rFonts w:asciiTheme="majorBidi" w:hAnsiTheme="majorBidi" w:cstheme="majorBidi"/>
          <w:sz w:val="28"/>
          <w:szCs w:val="28"/>
        </w:rPr>
        <w:t xml:space="preserve">Bu vasfın, iman ve namaz vazifelerinden hemen sonra, zekât emri ve zina yasağından da önce getirilmesi manidardır. Hz. Peygamber </w:t>
      </w:r>
      <w:r w:rsidR="005772E3">
        <w:rPr>
          <w:rFonts w:asciiTheme="majorBidi" w:hAnsiTheme="majorBidi" w:cstheme="majorBidi"/>
          <w:sz w:val="28"/>
          <w:szCs w:val="28"/>
        </w:rPr>
        <w:t>(</w:t>
      </w:r>
      <w:proofErr w:type="spellStart"/>
      <w:r w:rsidR="005772E3">
        <w:rPr>
          <w:rFonts w:asciiTheme="majorBidi" w:hAnsiTheme="majorBidi" w:cstheme="majorBidi"/>
          <w:sz w:val="28"/>
          <w:szCs w:val="28"/>
        </w:rPr>
        <w:t>s.a.v</w:t>
      </w:r>
      <w:proofErr w:type="spellEnd"/>
      <w:r w:rsidR="005772E3">
        <w:rPr>
          <w:rFonts w:asciiTheme="majorBidi" w:hAnsiTheme="majorBidi" w:cstheme="majorBidi"/>
          <w:sz w:val="28"/>
          <w:szCs w:val="28"/>
        </w:rPr>
        <w:t>.)</w:t>
      </w:r>
      <w:r w:rsidRPr="005772E3">
        <w:rPr>
          <w:rFonts w:asciiTheme="majorBidi" w:hAnsiTheme="majorBidi" w:cstheme="majorBidi"/>
          <w:sz w:val="28"/>
          <w:szCs w:val="28"/>
        </w:rPr>
        <w:t xml:space="preserve"> de bir yandan, </w:t>
      </w:r>
      <w:r w:rsidRPr="005772E3">
        <w:rPr>
          <w:rFonts w:asciiTheme="majorBidi" w:hAnsiTheme="majorBidi" w:cstheme="majorBidi"/>
          <w:b/>
          <w:bCs/>
          <w:sz w:val="28"/>
          <w:szCs w:val="28"/>
        </w:rPr>
        <w:t>"</w:t>
      </w:r>
      <w:r w:rsidRPr="005772E3">
        <w:rPr>
          <w:rFonts w:asciiTheme="majorBidi" w:hAnsiTheme="majorBidi" w:cstheme="majorBidi"/>
          <w:b/>
          <w:bCs/>
          <w:i/>
          <w:iCs/>
          <w:sz w:val="28"/>
          <w:szCs w:val="28"/>
        </w:rPr>
        <w:t>Allah'a ve ahiret gününe iman eden ya hayır konuşsun ya da sussun!</w:t>
      </w:r>
      <w:r w:rsidRPr="005772E3">
        <w:rPr>
          <w:rFonts w:asciiTheme="majorBidi" w:hAnsiTheme="majorBidi" w:cstheme="majorBidi"/>
          <w:b/>
          <w:bCs/>
          <w:sz w:val="28"/>
          <w:szCs w:val="28"/>
        </w:rPr>
        <w:t>"</w:t>
      </w:r>
      <w:r w:rsidRPr="005772E3">
        <w:rPr>
          <w:rFonts w:asciiTheme="majorBidi" w:hAnsiTheme="majorBidi" w:cstheme="majorBidi"/>
          <w:sz w:val="28"/>
          <w:szCs w:val="28"/>
        </w:rPr>
        <w:t xml:space="preserve"> buyururken</w:t>
      </w:r>
      <w:r w:rsidR="00CF0D45">
        <w:rPr>
          <w:rFonts w:asciiTheme="majorBidi" w:hAnsiTheme="majorBidi" w:cstheme="majorBidi"/>
          <w:sz w:val="28"/>
          <w:szCs w:val="28"/>
        </w:rPr>
        <w:t>,</w:t>
      </w:r>
      <w:r w:rsidR="005E590B" w:rsidRPr="005772E3">
        <w:rPr>
          <w:rStyle w:val="DipnotBavurusu"/>
          <w:rFonts w:asciiTheme="majorBidi" w:hAnsiTheme="majorBidi" w:cstheme="majorBidi"/>
          <w:sz w:val="28"/>
          <w:szCs w:val="28"/>
        </w:rPr>
        <w:footnoteReference w:id="12"/>
      </w:r>
      <w:r w:rsidRPr="005772E3">
        <w:rPr>
          <w:rFonts w:asciiTheme="majorBidi" w:hAnsiTheme="majorBidi" w:cstheme="majorBidi"/>
          <w:sz w:val="28"/>
          <w:szCs w:val="28"/>
        </w:rPr>
        <w:t xml:space="preserve">  diğer yandan da boş laf etmeyi, Allah Teala'nın gazap ettiği üç fiil arasında zikretmektedir</w:t>
      </w:r>
      <w:r w:rsidR="00AF6E80" w:rsidRPr="005772E3">
        <w:rPr>
          <w:rFonts w:asciiTheme="majorBidi" w:hAnsiTheme="majorBidi" w:cstheme="majorBidi"/>
          <w:sz w:val="28"/>
          <w:szCs w:val="28"/>
        </w:rPr>
        <w:t>.</w:t>
      </w:r>
      <w:r w:rsidR="00AF6E80" w:rsidRPr="005772E3">
        <w:rPr>
          <w:rStyle w:val="DipnotBavurusu"/>
          <w:rFonts w:asciiTheme="majorBidi" w:hAnsiTheme="majorBidi" w:cstheme="majorBidi"/>
          <w:sz w:val="28"/>
          <w:szCs w:val="28"/>
        </w:rPr>
        <w:footnoteReference w:id="13"/>
      </w:r>
      <w:r w:rsidRPr="005772E3">
        <w:rPr>
          <w:rFonts w:asciiTheme="majorBidi" w:hAnsiTheme="majorBidi" w:cstheme="majorBidi"/>
          <w:sz w:val="28"/>
          <w:szCs w:val="28"/>
        </w:rPr>
        <w:t xml:space="preserve"> Hadisi şerifl</w:t>
      </w:r>
      <w:r w:rsidR="00A40CC4" w:rsidRPr="005772E3">
        <w:rPr>
          <w:rFonts w:asciiTheme="majorBidi" w:hAnsiTheme="majorBidi" w:cstheme="majorBidi"/>
          <w:sz w:val="28"/>
          <w:szCs w:val="28"/>
        </w:rPr>
        <w:t>erde ve İslam</w:t>
      </w:r>
      <w:r w:rsidR="001D3117" w:rsidRPr="005772E3">
        <w:rPr>
          <w:rFonts w:asciiTheme="majorBidi" w:hAnsiTheme="majorBidi" w:cstheme="majorBidi"/>
          <w:sz w:val="28"/>
          <w:szCs w:val="28"/>
        </w:rPr>
        <w:t xml:space="preserve">i </w:t>
      </w:r>
      <w:r w:rsidR="00A40CC4" w:rsidRPr="005772E3">
        <w:rPr>
          <w:rFonts w:asciiTheme="majorBidi" w:hAnsiTheme="majorBidi" w:cstheme="majorBidi"/>
          <w:sz w:val="28"/>
          <w:szCs w:val="28"/>
        </w:rPr>
        <w:t>lite</w:t>
      </w:r>
      <w:r w:rsidRPr="005772E3">
        <w:rPr>
          <w:rFonts w:asciiTheme="majorBidi" w:hAnsiTheme="majorBidi" w:cstheme="majorBidi"/>
          <w:sz w:val="28"/>
          <w:szCs w:val="28"/>
        </w:rPr>
        <w:t>ratürde, Müslümanın dünyası veya ahireti için faydalı olmayan sözler, “</w:t>
      </w:r>
      <w:proofErr w:type="spellStart"/>
      <w:r w:rsidRPr="005772E3">
        <w:rPr>
          <w:rFonts w:asciiTheme="majorBidi" w:hAnsiTheme="majorBidi" w:cstheme="majorBidi"/>
          <w:b/>
          <w:bCs/>
          <w:i/>
          <w:iCs/>
          <w:sz w:val="28"/>
          <w:szCs w:val="28"/>
        </w:rPr>
        <w:t>kîyl</w:t>
      </w:r>
      <w:proofErr w:type="spellEnd"/>
      <w:r w:rsidRPr="005772E3">
        <w:rPr>
          <w:rFonts w:asciiTheme="majorBidi" w:hAnsiTheme="majorBidi" w:cstheme="majorBidi"/>
          <w:b/>
          <w:bCs/>
          <w:i/>
          <w:iCs/>
          <w:sz w:val="28"/>
          <w:szCs w:val="28"/>
        </w:rPr>
        <w:t xml:space="preserve"> ü </w:t>
      </w:r>
      <w:proofErr w:type="spellStart"/>
      <w:r w:rsidRPr="005772E3">
        <w:rPr>
          <w:rFonts w:asciiTheme="majorBidi" w:hAnsiTheme="majorBidi" w:cstheme="majorBidi"/>
          <w:b/>
          <w:bCs/>
          <w:i/>
          <w:iCs/>
          <w:sz w:val="28"/>
          <w:szCs w:val="28"/>
        </w:rPr>
        <w:t>kâl</w:t>
      </w:r>
      <w:proofErr w:type="spellEnd"/>
      <w:r w:rsidRPr="005772E3">
        <w:rPr>
          <w:rFonts w:asciiTheme="majorBidi" w:hAnsiTheme="majorBidi" w:cstheme="majorBidi"/>
          <w:b/>
          <w:bCs/>
          <w:i/>
          <w:iCs/>
          <w:sz w:val="28"/>
          <w:szCs w:val="28"/>
        </w:rPr>
        <w:t>/boş söz</w:t>
      </w:r>
      <w:r w:rsidRPr="005772E3">
        <w:rPr>
          <w:rFonts w:asciiTheme="majorBidi" w:hAnsiTheme="majorBidi" w:cstheme="majorBidi"/>
          <w:sz w:val="28"/>
          <w:szCs w:val="28"/>
        </w:rPr>
        <w:t xml:space="preserve">” olarak nitelendirilmiştir. Bu bakımdan, günlük hayatımızda olsun, sosyal medyada olsun, </w:t>
      </w:r>
      <w:r w:rsidR="00A40CC4" w:rsidRPr="005772E3">
        <w:rPr>
          <w:rFonts w:asciiTheme="majorBidi" w:hAnsiTheme="majorBidi" w:cstheme="majorBidi"/>
          <w:sz w:val="28"/>
          <w:szCs w:val="28"/>
        </w:rPr>
        <w:t>sarf ettiğimiz</w:t>
      </w:r>
      <w:r w:rsidRPr="005772E3">
        <w:rPr>
          <w:rFonts w:asciiTheme="majorBidi" w:hAnsiTheme="majorBidi" w:cstheme="majorBidi"/>
          <w:sz w:val="28"/>
          <w:szCs w:val="28"/>
        </w:rPr>
        <w:t xml:space="preserve"> sözlerde ve kaleme aldığımız yazılarda bu inceliğe hepimiz dikkat etmek durumundayız.</w:t>
      </w:r>
    </w:p>
    <w:p w14:paraId="23319002" w14:textId="2F342206" w:rsidR="00AE3C98" w:rsidRPr="005772E3" w:rsidRDefault="00AE3C98" w:rsidP="00A471D7">
      <w:pPr>
        <w:spacing w:before="240" w:after="240" w:line="276" w:lineRule="auto"/>
        <w:ind w:firstLine="851"/>
        <w:jc w:val="both"/>
        <w:rPr>
          <w:rFonts w:asciiTheme="majorBidi" w:hAnsiTheme="majorBidi" w:cstheme="majorBidi"/>
          <w:sz w:val="28"/>
          <w:szCs w:val="28"/>
        </w:rPr>
      </w:pPr>
      <w:r w:rsidRPr="005772E3">
        <w:rPr>
          <w:rFonts w:asciiTheme="majorBidi" w:hAnsiTheme="majorBidi" w:cstheme="majorBidi"/>
          <w:sz w:val="28"/>
          <w:szCs w:val="28"/>
        </w:rPr>
        <w:t xml:space="preserve">Hz. Peygamber Efendimiz </w:t>
      </w:r>
      <w:r w:rsidR="005D7202" w:rsidRPr="005772E3">
        <w:rPr>
          <w:rFonts w:asciiTheme="majorBidi" w:hAnsiTheme="majorBidi" w:cstheme="majorBidi"/>
          <w:sz w:val="28"/>
          <w:szCs w:val="28"/>
        </w:rPr>
        <w:t>(</w:t>
      </w:r>
      <w:proofErr w:type="spellStart"/>
      <w:r w:rsidR="005D7202" w:rsidRPr="005772E3">
        <w:rPr>
          <w:rFonts w:asciiTheme="majorBidi" w:hAnsiTheme="majorBidi" w:cstheme="majorBidi"/>
          <w:sz w:val="28"/>
          <w:szCs w:val="28"/>
        </w:rPr>
        <w:t>s.a.v</w:t>
      </w:r>
      <w:proofErr w:type="spellEnd"/>
      <w:r w:rsidR="005D7202" w:rsidRPr="005772E3">
        <w:rPr>
          <w:rFonts w:asciiTheme="majorBidi" w:hAnsiTheme="majorBidi" w:cstheme="majorBidi"/>
          <w:sz w:val="28"/>
          <w:szCs w:val="28"/>
        </w:rPr>
        <w:t>.), kötülüklere karşı</w:t>
      </w:r>
      <w:r w:rsidRPr="005772E3">
        <w:rPr>
          <w:rFonts w:asciiTheme="majorBidi" w:hAnsiTheme="majorBidi" w:cstheme="majorBidi"/>
          <w:sz w:val="28"/>
          <w:szCs w:val="28"/>
        </w:rPr>
        <w:t xml:space="preserve">, önce el ile, buna </w:t>
      </w:r>
      <w:r w:rsidR="00145766" w:rsidRPr="005772E3">
        <w:rPr>
          <w:rFonts w:asciiTheme="majorBidi" w:hAnsiTheme="majorBidi" w:cstheme="majorBidi"/>
          <w:sz w:val="28"/>
          <w:szCs w:val="28"/>
        </w:rPr>
        <w:t>imkân</w:t>
      </w:r>
      <w:r w:rsidRPr="005772E3">
        <w:rPr>
          <w:rFonts w:asciiTheme="majorBidi" w:hAnsiTheme="majorBidi" w:cstheme="majorBidi"/>
          <w:sz w:val="28"/>
          <w:szCs w:val="28"/>
        </w:rPr>
        <w:t xml:space="preserve"> olmadığında dil ile müdahale etmeyi, buna da </w:t>
      </w:r>
      <w:r w:rsidR="00370ECB" w:rsidRPr="005772E3">
        <w:rPr>
          <w:rFonts w:asciiTheme="majorBidi" w:hAnsiTheme="majorBidi" w:cstheme="majorBidi"/>
          <w:sz w:val="28"/>
          <w:szCs w:val="28"/>
        </w:rPr>
        <w:t>gücü yetmeyene ise kalp ile buğ</w:t>
      </w:r>
      <w:r w:rsidRPr="005772E3">
        <w:rPr>
          <w:rFonts w:asciiTheme="majorBidi" w:hAnsiTheme="majorBidi" w:cstheme="majorBidi"/>
          <w:sz w:val="28"/>
          <w:szCs w:val="28"/>
        </w:rPr>
        <w:t>z etmeyi emretmiştir.</w:t>
      </w:r>
      <w:r w:rsidR="007571EA" w:rsidRPr="005772E3">
        <w:rPr>
          <w:rStyle w:val="DipnotBavurusu"/>
          <w:rFonts w:asciiTheme="majorBidi" w:hAnsiTheme="majorBidi" w:cstheme="majorBidi"/>
          <w:sz w:val="28"/>
          <w:szCs w:val="28"/>
        </w:rPr>
        <w:footnoteReference w:id="14"/>
      </w:r>
      <w:r w:rsidRPr="005772E3">
        <w:rPr>
          <w:rFonts w:asciiTheme="majorBidi" w:hAnsiTheme="majorBidi" w:cstheme="majorBidi"/>
          <w:sz w:val="28"/>
          <w:szCs w:val="28"/>
        </w:rPr>
        <w:t xml:space="preserve"> Ne var ki bu noktayı imanın en zayıf hali olarak nitelemiştir. </w:t>
      </w:r>
      <w:r w:rsidR="001D61DD" w:rsidRPr="005772E3">
        <w:rPr>
          <w:rFonts w:asciiTheme="majorBidi" w:hAnsiTheme="majorBidi" w:cstheme="majorBidi"/>
          <w:sz w:val="28"/>
          <w:szCs w:val="28"/>
        </w:rPr>
        <w:t>Hadisin, Müslim’de gelen rivayetinde, b</w:t>
      </w:r>
      <w:r w:rsidRPr="005772E3">
        <w:rPr>
          <w:rFonts w:asciiTheme="majorBidi" w:hAnsiTheme="majorBidi" w:cstheme="majorBidi"/>
          <w:sz w:val="28"/>
          <w:szCs w:val="28"/>
        </w:rPr>
        <w:t xml:space="preserve">unu da </w:t>
      </w:r>
      <w:r w:rsidR="001D61DD" w:rsidRPr="005772E3">
        <w:rPr>
          <w:rFonts w:asciiTheme="majorBidi" w:hAnsiTheme="majorBidi" w:cstheme="majorBidi"/>
          <w:sz w:val="28"/>
          <w:szCs w:val="28"/>
        </w:rPr>
        <w:t xml:space="preserve">yapmayanın </w:t>
      </w:r>
      <w:r w:rsidRPr="005772E3">
        <w:rPr>
          <w:rFonts w:asciiTheme="majorBidi" w:hAnsiTheme="majorBidi" w:cstheme="majorBidi"/>
          <w:sz w:val="28"/>
          <w:szCs w:val="28"/>
        </w:rPr>
        <w:t xml:space="preserve">kalbinde </w:t>
      </w:r>
      <w:r w:rsidRPr="005772E3">
        <w:rPr>
          <w:rFonts w:asciiTheme="majorBidi" w:hAnsiTheme="majorBidi" w:cstheme="majorBidi"/>
          <w:sz w:val="28"/>
          <w:szCs w:val="28"/>
        </w:rPr>
        <w:lastRenderedPageBreak/>
        <w:t>hardal tanesi kadar bile imanın olmadığını haber vermiştir</w:t>
      </w:r>
      <w:r w:rsidR="009708C9" w:rsidRPr="005772E3">
        <w:rPr>
          <w:rFonts w:asciiTheme="majorBidi" w:hAnsiTheme="majorBidi" w:cstheme="majorBidi"/>
          <w:sz w:val="28"/>
          <w:szCs w:val="28"/>
        </w:rPr>
        <w:t>.</w:t>
      </w:r>
      <w:r w:rsidR="007571EA" w:rsidRPr="005772E3">
        <w:rPr>
          <w:rStyle w:val="DipnotBavurusu"/>
          <w:rFonts w:asciiTheme="majorBidi" w:hAnsiTheme="majorBidi" w:cstheme="majorBidi"/>
          <w:sz w:val="28"/>
          <w:szCs w:val="28"/>
        </w:rPr>
        <w:footnoteReference w:id="15"/>
      </w:r>
      <w:r w:rsidRPr="005772E3">
        <w:rPr>
          <w:rFonts w:asciiTheme="majorBidi" w:hAnsiTheme="majorBidi" w:cstheme="majorBidi"/>
          <w:sz w:val="28"/>
          <w:szCs w:val="28"/>
        </w:rPr>
        <w:t xml:space="preserve"> </w:t>
      </w:r>
      <w:r w:rsidR="00145766" w:rsidRPr="005772E3">
        <w:rPr>
          <w:rFonts w:asciiTheme="majorBidi" w:hAnsiTheme="majorBidi" w:cstheme="majorBidi"/>
          <w:sz w:val="28"/>
          <w:szCs w:val="28"/>
        </w:rPr>
        <w:t xml:space="preserve">Demek ki, </w:t>
      </w:r>
      <w:r w:rsidR="00370ECB" w:rsidRPr="005772E3">
        <w:rPr>
          <w:rFonts w:asciiTheme="majorBidi" w:hAnsiTheme="majorBidi" w:cstheme="majorBidi"/>
          <w:b/>
          <w:bCs/>
          <w:sz w:val="28"/>
          <w:szCs w:val="28"/>
        </w:rPr>
        <w:t>“</w:t>
      </w:r>
      <w:proofErr w:type="spellStart"/>
      <w:r w:rsidR="00145766" w:rsidRPr="005772E3">
        <w:rPr>
          <w:rFonts w:asciiTheme="majorBidi" w:hAnsiTheme="majorBidi" w:cstheme="majorBidi"/>
          <w:b/>
          <w:bCs/>
          <w:i/>
          <w:iCs/>
          <w:sz w:val="28"/>
          <w:szCs w:val="28"/>
        </w:rPr>
        <w:t>emr</w:t>
      </w:r>
      <w:proofErr w:type="spellEnd"/>
      <w:r w:rsidR="00145766" w:rsidRPr="005772E3">
        <w:rPr>
          <w:rFonts w:asciiTheme="majorBidi" w:hAnsiTheme="majorBidi" w:cstheme="majorBidi"/>
          <w:b/>
          <w:bCs/>
          <w:i/>
          <w:iCs/>
          <w:sz w:val="28"/>
          <w:szCs w:val="28"/>
        </w:rPr>
        <w:t xml:space="preserve">-i </w:t>
      </w:r>
      <w:proofErr w:type="spellStart"/>
      <w:r w:rsidR="00145766" w:rsidRPr="005772E3">
        <w:rPr>
          <w:rFonts w:asciiTheme="majorBidi" w:hAnsiTheme="majorBidi" w:cstheme="majorBidi"/>
          <w:b/>
          <w:bCs/>
          <w:i/>
          <w:iCs/>
          <w:sz w:val="28"/>
          <w:szCs w:val="28"/>
        </w:rPr>
        <w:t>bi’l</w:t>
      </w:r>
      <w:proofErr w:type="spellEnd"/>
      <w:r w:rsidR="00145766" w:rsidRPr="005772E3">
        <w:rPr>
          <w:rFonts w:asciiTheme="majorBidi" w:hAnsiTheme="majorBidi" w:cstheme="majorBidi"/>
          <w:b/>
          <w:bCs/>
          <w:i/>
          <w:iCs/>
          <w:sz w:val="28"/>
          <w:szCs w:val="28"/>
        </w:rPr>
        <w:t xml:space="preserve">-maruf ve </w:t>
      </w:r>
      <w:proofErr w:type="spellStart"/>
      <w:r w:rsidR="00145766" w:rsidRPr="005772E3">
        <w:rPr>
          <w:rFonts w:asciiTheme="majorBidi" w:hAnsiTheme="majorBidi" w:cstheme="majorBidi"/>
          <w:b/>
          <w:bCs/>
          <w:i/>
          <w:iCs/>
          <w:sz w:val="28"/>
          <w:szCs w:val="28"/>
        </w:rPr>
        <w:t>nehy</w:t>
      </w:r>
      <w:proofErr w:type="spellEnd"/>
      <w:r w:rsidR="00145766" w:rsidRPr="005772E3">
        <w:rPr>
          <w:rFonts w:asciiTheme="majorBidi" w:hAnsiTheme="majorBidi" w:cstheme="majorBidi"/>
          <w:b/>
          <w:bCs/>
          <w:i/>
          <w:iCs/>
          <w:sz w:val="28"/>
          <w:szCs w:val="28"/>
        </w:rPr>
        <w:t>-</w:t>
      </w:r>
      <w:r w:rsidRPr="005772E3">
        <w:rPr>
          <w:rFonts w:asciiTheme="majorBidi" w:hAnsiTheme="majorBidi" w:cstheme="majorBidi"/>
          <w:b/>
          <w:bCs/>
          <w:i/>
          <w:iCs/>
          <w:sz w:val="28"/>
          <w:szCs w:val="28"/>
        </w:rPr>
        <w:t xml:space="preserve">i </w:t>
      </w:r>
      <w:proofErr w:type="spellStart"/>
      <w:r w:rsidRPr="005772E3">
        <w:rPr>
          <w:rFonts w:asciiTheme="majorBidi" w:hAnsiTheme="majorBidi" w:cstheme="majorBidi"/>
          <w:b/>
          <w:bCs/>
          <w:i/>
          <w:iCs/>
          <w:sz w:val="28"/>
          <w:szCs w:val="28"/>
        </w:rPr>
        <w:t>ani’l-münker</w:t>
      </w:r>
      <w:proofErr w:type="spellEnd"/>
      <w:r w:rsidR="00370ECB" w:rsidRPr="005772E3">
        <w:rPr>
          <w:rFonts w:asciiTheme="majorBidi" w:hAnsiTheme="majorBidi" w:cstheme="majorBidi"/>
          <w:sz w:val="28"/>
          <w:szCs w:val="28"/>
        </w:rPr>
        <w:t>”</w:t>
      </w:r>
      <w:r w:rsidRPr="005772E3">
        <w:rPr>
          <w:rFonts w:asciiTheme="majorBidi" w:hAnsiTheme="majorBidi" w:cstheme="majorBidi"/>
          <w:sz w:val="28"/>
          <w:szCs w:val="28"/>
        </w:rPr>
        <w:t>, imanın bir işaretidir.</w:t>
      </w:r>
    </w:p>
    <w:p w14:paraId="3F6E4F27" w14:textId="77777777" w:rsidR="00AE3C98" w:rsidRPr="005772E3" w:rsidRDefault="00AE3C98" w:rsidP="00A471D7">
      <w:pPr>
        <w:spacing w:before="240" w:after="240" w:line="276" w:lineRule="auto"/>
        <w:ind w:firstLine="851"/>
        <w:jc w:val="both"/>
        <w:rPr>
          <w:rFonts w:asciiTheme="majorBidi" w:hAnsiTheme="majorBidi" w:cstheme="majorBidi"/>
          <w:sz w:val="28"/>
          <w:szCs w:val="28"/>
        </w:rPr>
      </w:pPr>
      <w:r w:rsidRPr="005772E3">
        <w:rPr>
          <w:rFonts w:asciiTheme="majorBidi" w:hAnsiTheme="majorBidi" w:cstheme="majorBidi"/>
          <w:sz w:val="28"/>
          <w:szCs w:val="28"/>
        </w:rPr>
        <w:t>Kuranı Kerim</w:t>
      </w:r>
      <w:r w:rsidRPr="005772E3">
        <w:rPr>
          <w:rFonts w:asciiTheme="majorBidi" w:hAnsiTheme="majorBidi" w:cstheme="majorBidi"/>
          <w:sz w:val="28"/>
          <w:szCs w:val="28"/>
          <w:u w:val="single"/>
        </w:rPr>
        <w:t>, isyanlar ka</w:t>
      </w:r>
      <w:r w:rsidR="00E41CDC" w:rsidRPr="005772E3">
        <w:rPr>
          <w:rFonts w:asciiTheme="majorBidi" w:hAnsiTheme="majorBidi" w:cstheme="majorBidi"/>
          <w:sz w:val="28"/>
          <w:szCs w:val="28"/>
          <w:u w:val="single"/>
        </w:rPr>
        <w:t xml:space="preserve">rşısında İsrail oğullarının </w:t>
      </w:r>
      <w:r w:rsidR="00370ECB" w:rsidRPr="005772E3">
        <w:rPr>
          <w:rFonts w:asciiTheme="majorBidi" w:hAnsiTheme="majorBidi" w:cstheme="majorBidi"/>
          <w:sz w:val="28"/>
          <w:szCs w:val="28"/>
          <w:u w:val="single"/>
        </w:rPr>
        <w:t>“</w:t>
      </w:r>
      <w:proofErr w:type="spellStart"/>
      <w:r w:rsidR="00E41CDC" w:rsidRPr="005772E3">
        <w:rPr>
          <w:rFonts w:asciiTheme="majorBidi" w:hAnsiTheme="majorBidi" w:cstheme="majorBidi"/>
          <w:b/>
          <w:bCs/>
          <w:i/>
          <w:iCs/>
          <w:sz w:val="28"/>
          <w:szCs w:val="28"/>
          <w:u w:val="single"/>
        </w:rPr>
        <w:t>emr</w:t>
      </w:r>
      <w:proofErr w:type="spellEnd"/>
      <w:r w:rsidR="00E41CDC" w:rsidRPr="005772E3">
        <w:rPr>
          <w:rFonts w:asciiTheme="majorBidi" w:hAnsiTheme="majorBidi" w:cstheme="majorBidi"/>
          <w:b/>
          <w:bCs/>
          <w:i/>
          <w:iCs/>
          <w:sz w:val="28"/>
          <w:szCs w:val="28"/>
          <w:u w:val="single"/>
        </w:rPr>
        <w:t xml:space="preserve">-i </w:t>
      </w:r>
      <w:proofErr w:type="spellStart"/>
      <w:r w:rsidR="00E41CDC" w:rsidRPr="005772E3">
        <w:rPr>
          <w:rFonts w:asciiTheme="majorBidi" w:hAnsiTheme="majorBidi" w:cstheme="majorBidi"/>
          <w:b/>
          <w:bCs/>
          <w:i/>
          <w:iCs/>
          <w:sz w:val="28"/>
          <w:szCs w:val="28"/>
          <w:u w:val="single"/>
        </w:rPr>
        <w:t>bi’l</w:t>
      </w:r>
      <w:proofErr w:type="spellEnd"/>
      <w:r w:rsidR="00E41CDC" w:rsidRPr="005772E3">
        <w:rPr>
          <w:rFonts w:asciiTheme="majorBidi" w:hAnsiTheme="majorBidi" w:cstheme="majorBidi"/>
          <w:b/>
          <w:bCs/>
          <w:i/>
          <w:iCs/>
          <w:sz w:val="28"/>
          <w:szCs w:val="28"/>
          <w:u w:val="single"/>
        </w:rPr>
        <w:t xml:space="preserve">-maruf ve </w:t>
      </w:r>
      <w:proofErr w:type="spellStart"/>
      <w:r w:rsidR="00E41CDC" w:rsidRPr="005772E3">
        <w:rPr>
          <w:rFonts w:asciiTheme="majorBidi" w:hAnsiTheme="majorBidi" w:cstheme="majorBidi"/>
          <w:b/>
          <w:bCs/>
          <w:i/>
          <w:iCs/>
          <w:sz w:val="28"/>
          <w:szCs w:val="28"/>
          <w:u w:val="single"/>
        </w:rPr>
        <w:t>nehy</w:t>
      </w:r>
      <w:proofErr w:type="spellEnd"/>
      <w:r w:rsidR="00E41CDC" w:rsidRPr="005772E3">
        <w:rPr>
          <w:rFonts w:asciiTheme="majorBidi" w:hAnsiTheme="majorBidi" w:cstheme="majorBidi"/>
          <w:b/>
          <w:bCs/>
          <w:i/>
          <w:iCs/>
          <w:sz w:val="28"/>
          <w:szCs w:val="28"/>
          <w:u w:val="single"/>
        </w:rPr>
        <w:t>-</w:t>
      </w:r>
      <w:r w:rsidRPr="005772E3">
        <w:rPr>
          <w:rFonts w:asciiTheme="majorBidi" w:hAnsiTheme="majorBidi" w:cstheme="majorBidi"/>
          <w:b/>
          <w:bCs/>
          <w:i/>
          <w:iCs/>
          <w:sz w:val="28"/>
          <w:szCs w:val="28"/>
          <w:u w:val="single"/>
        </w:rPr>
        <w:t xml:space="preserve">i </w:t>
      </w:r>
      <w:proofErr w:type="spellStart"/>
      <w:r w:rsidRPr="005772E3">
        <w:rPr>
          <w:rFonts w:asciiTheme="majorBidi" w:hAnsiTheme="majorBidi" w:cstheme="majorBidi"/>
          <w:b/>
          <w:bCs/>
          <w:i/>
          <w:iCs/>
          <w:sz w:val="28"/>
          <w:szCs w:val="28"/>
          <w:u w:val="single"/>
        </w:rPr>
        <w:t>ani’l-münker</w:t>
      </w:r>
      <w:r w:rsidR="00370ECB" w:rsidRPr="005772E3">
        <w:rPr>
          <w:rFonts w:asciiTheme="majorBidi" w:hAnsiTheme="majorBidi" w:cstheme="majorBidi"/>
          <w:sz w:val="28"/>
          <w:szCs w:val="28"/>
          <w:u w:val="single"/>
        </w:rPr>
        <w:t>”</w:t>
      </w:r>
      <w:r w:rsidRPr="005772E3">
        <w:rPr>
          <w:rFonts w:asciiTheme="majorBidi" w:hAnsiTheme="majorBidi" w:cstheme="majorBidi"/>
          <w:sz w:val="28"/>
          <w:szCs w:val="28"/>
          <w:u w:val="single"/>
        </w:rPr>
        <w:t>i</w:t>
      </w:r>
      <w:proofErr w:type="spellEnd"/>
      <w:r w:rsidRPr="005772E3">
        <w:rPr>
          <w:rFonts w:asciiTheme="majorBidi" w:hAnsiTheme="majorBidi" w:cstheme="majorBidi"/>
          <w:sz w:val="28"/>
          <w:szCs w:val="28"/>
          <w:u w:val="single"/>
        </w:rPr>
        <w:t xml:space="preserve"> terk etmelerini, onların lanete uğramalarının sebebi olarak bildirdiği</w:t>
      </w:r>
      <w:r w:rsidR="005E590B" w:rsidRPr="005772E3">
        <w:rPr>
          <w:rFonts w:asciiTheme="majorBidi" w:hAnsiTheme="majorBidi" w:cstheme="majorBidi"/>
          <w:sz w:val="28"/>
          <w:szCs w:val="28"/>
          <w:u w:val="single"/>
        </w:rPr>
        <w:t xml:space="preserve"> gibi</w:t>
      </w:r>
      <w:r w:rsidRPr="005772E3">
        <w:rPr>
          <w:rFonts w:asciiTheme="majorBidi" w:hAnsiTheme="majorBidi" w:cstheme="majorBidi"/>
          <w:sz w:val="28"/>
          <w:szCs w:val="28"/>
          <w:u w:val="single"/>
        </w:rPr>
        <w:t>,</w:t>
      </w:r>
      <w:r w:rsidR="005E590B" w:rsidRPr="005772E3">
        <w:rPr>
          <w:rStyle w:val="DipnotBavurusu"/>
          <w:rFonts w:asciiTheme="majorBidi" w:hAnsiTheme="majorBidi" w:cstheme="majorBidi"/>
          <w:sz w:val="28"/>
          <w:szCs w:val="28"/>
          <w:u w:val="single"/>
        </w:rPr>
        <w:footnoteReference w:id="16"/>
      </w:r>
      <w:r w:rsidRPr="005772E3">
        <w:rPr>
          <w:rFonts w:asciiTheme="majorBidi" w:hAnsiTheme="majorBidi" w:cstheme="majorBidi"/>
          <w:sz w:val="28"/>
          <w:szCs w:val="28"/>
          <w:u w:val="single"/>
        </w:rPr>
        <w:t xml:space="preserve"> işlenen kötülüğün cezasının da sadece failleri değil, tüm toplumu kuşatacağını da</w:t>
      </w:r>
      <w:r w:rsidRPr="005772E3">
        <w:rPr>
          <w:rFonts w:asciiTheme="majorBidi" w:hAnsiTheme="majorBidi" w:cstheme="majorBidi"/>
          <w:sz w:val="28"/>
          <w:szCs w:val="28"/>
        </w:rPr>
        <w:t xml:space="preserve"> haber verir</w:t>
      </w:r>
      <w:r w:rsidR="00B42AB9" w:rsidRPr="005772E3">
        <w:rPr>
          <w:rFonts w:asciiTheme="majorBidi" w:hAnsiTheme="majorBidi" w:cstheme="majorBidi"/>
          <w:sz w:val="28"/>
          <w:szCs w:val="28"/>
        </w:rPr>
        <w:t>.</w:t>
      </w:r>
      <w:r w:rsidR="00B42AB9" w:rsidRPr="005772E3">
        <w:rPr>
          <w:rStyle w:val="DipnotBavurusu"/>
          <w:rFonts w:asciiTheme="majorBidi" w:hAnsiTheme="majorBidi" w:cstheme="majorBidi"/>
          <w:sz w:val="28"/>
          <w:szCs w:val="28"/>
        </w:rPr>
        <w:footnoteReference w:id="17"/>
      </w:r>
      <w:r w:rsidRPr="005772E3">
        <w:rPr>
          <w:rFonts w:asciiTheme="majorBidi" w:hAnsiTheme="majorBidi" w:cstheme="majorBidi"/>
          <w:sz w:val="28"/>
          <w:szCs w:val="28"/>
        </w:rPr>
        <w:t xml:space="preserve"> </w:t>
      </w:r>
    </w:p>
    <w:p w14:paraId="05DF6E60" w14:textId="77777777" w:rsidR="00AE3C98" w:rsidRPr="005772E3" w:rsidRDefault="00AE3C98" w:rsidP="00A471D7">
      <w:pPr>
        <w:spacing w:before="240" w:after="240" w:line="276" w:lineRule="auto"/>
        <w:ind w:firstLine="851"/>
        <w:jc w:val="both"/>
        <w:rPr>
          <w:rFonts w:asciiTheme="majorBidi" w:hAnsiTheme="majorBidi" w:cstheme="majorBidi"/>
          <w:sz w:val="28"/>
          <w:szCs w:val="28"/>
        </w:rPr>
      </w:pPr>
      <w:r w:rsidRPr="005772E3">
        <w:rPr>
          <w:rFonts w:asciiTheme="majorBidi" w:hAnsiTheme="majorBidi" w:cstheme="majorBidi"/>
          <w:sz w:val="28"/>
          <w:szCs w:val="28"/>
        </w:rPr>
        <w:t>Bundan dolayı Müslüman ya da İslam toplumu, zuhur eden yanlış söz ve eylemlere seyirci kalmamalıdır. Aksi halde dünyayı fesat, Müslümanları da zillet sarar.</w:t>
      </w:r>
      <w:r w:rsidR="00C63837" w:rsidRPr="005772E3">
        <w:rPr>
          <w:rStyle w:val="DipnotBavurusu"/>
          <w:rFonts w:asciiTheme="majorBidi" w:hAnsiTheme="majorBidi" w:cstheme="majorBidi"/>
          <w:sz w:val="28"/>
          <w:szCs w:val="28"/>
        </w:rPr>
        <w:footnoteReference w:id="18"/>
      </w:r>
      <w:r w:rsidRPr="005772E3">
        <w:rPr>
          <w:rFonts w:asciiTheme="majorBidi" w:hAnsiTheme="majorBidi" w:cstheme="majorBidi"/>
          <w:sz w:val="28"/>
          <w:szCs w:val="28"/>
        </w:rPr>
        <w:t xml:space="preserve"> Ahirette ise, bu sorumsuzluğun hesabı ağır olur. </w:t>
      </w:r>
      <w:r w:rsidR="00370ECB" w:rsidRPr="005772E3">
        <w:rPr>
          <w:rFonts w:asciiTheme="majorBidi" w:hAnsiTheme="majorBidi" w:cstheme="majorBidi"/>
          <w:sz w:val="28"/>
          <w:szCs w:val="28"/>
        </w:rPr>
        <w:t>Bu meyanda</w:t>
      </w:r>
      <w:r w:rsidRPr="005772E3">
        <w:rPr>
          <w:rFonts w:asciiTheme="majorBidi" w:hAnsiTheme="majorBidi" w:cstheme="majorBidi"/>
          <w:sz w:val="28"/>
          <w:szCs w:val="28"/>
        </w:rPr>
        <w:t xml:space="preserve"> </w:t>
      </w:r>
      <w:proofErr w:type="spellStart"/>
      <w:r w:rsidRPr="005772E3">
        <w:rPr>
          <w:rFonts w:asciiTheme="majorBidi" w:hAnsiTheme="majorBidi" w:cstheme="majorBidi"/>
          <w:sz w:val="28"/>
          <w:szCs w:val="28"/>
        </w:rPr>
        <w:t>Rasülü</w:t>
      </w:r>
      <w:proofErr w:type="spellEnd"/>
      <w:r w:rsidRPr="005772E3">
        <w:rPr>
          <w:rFonts w:asciiTheme="majorBidi" w:hAnsiTheme="majorBidi" w:cstheme="majorBidi"/>
          <w:sz w:val="28"/>
          <w:szCs w:val="28"/>
        </w:rPr>
        <w:t xml:space="preserve"> Ekrem </w:t>
      </w:r>
      <w:r w:rsidR="00145766" w:rsidRPr="005772E3">
        <w:rPr>
          <w:rFonts w:asciiTheme="majorBidi" w:hAnsiTheme="majorBidi" w:cstheme="majorBidi"/>
          <w:sz w:val="28"/>
          <w:szCs w:val="28"/>
        </w:rPr>
        <w:t>(</w:t>
      </w:r>
      <w:proofErr w:type="spellStart"/>
      <w:r w:rsidRPr="005772E3">
        <w:rPr>
          <w:rFonts w:asciiTheme="majorBidi" w:hAnsiTheme="majorBidi" w:cstheme="majorBidi"/>
          <w:sz w:val="28"/>
          <w:szCs w:val="28"/>
        </w:rPr>
        <w:t>s</w:t>
      </w:r>
      <w:r w:rsidR="00145766" w:rsidRPr="005772E3">
        <w:rPr>
          <w:rFonts w:asciiTheme="majorBidi" w:hAnsiTheme="majorBidi" w:cstheme="majorBidi"/>
          <w:sz w:val="28"/>
          <w:szCs w:val="28"/>
        </w:rPr>
        <w:t>.</w:t>
      </w:r>
      <w:r w:rsidRPr="005772E3">
        <w:rPr>
          <w:rFonts w:asciiTheme="majorBidi" w:hAnsiTheme="majorBidi" w:cstheme="majorBidi"/>
          <w:sz w:val="28"/>
          <w:szCs w:val="28"/>
        </w:rPr>
        <w:t>a</w:t>
      </w:r>
      <w:r w:rsidR="00145766" w:rsidRPr="005772E3">
        <w:rPr>
          <w:rFonts w:asciiTheme="majorBidi" w:hAnsiTheme="majorBidi" w:cstheme="majorBidi"/>
          <w:sz w:val="28"/>
          <w:szCs w:val="28"/>
        </w:rPr>
        <w:t>.</w:t>
      </w:r>
      <w:r w:rsidRPr="005772E3">
        <w:rPr>
          <w:rFonts w:asciiTheme="majorBidi" w:hAnsiTheme="majorBidi" w:cstheme="majorBidi"/>
          <w:sz w:val="28"/>
          <w:szCs w:val="28"/>
        </w:rPr>
        <w:t>v</w:t>
      </w:r>
      <w:proofErr w:type="spellEnd"/>
      <w:r w:rsidR="00145766" w:rsidRPr="005772E3">
        <w:rPr>
          <w:rFonts w:asciiTheme="majorBidi" w:hAnsiTheme="majorBidi" w:cstheme="majorBidi"/>
          <w:sz w:val="28"/>
          <w:szCs w:val="28"/>
        </w:rPr>
        <w:t>.)</w:t>
      </w:r>
      <w:r w:rsidRPr="005772E3">
        <w:rPr>
          <w:rFonts w:asciiTheme="majorBidi" w:hAnsiTheme="majorBidi" w:cstheme="majorBidi"/>
          <w:sz w:val="28"/>
          <w:szCs w:val="28"/>
        </w:rPr>
        <w:t xml:space="preserve"> Efendimiz buyururlar:</w:t>
      </w:r>
    </w:p>
    <w:p w14:paraId="4609BE45" w14:textId="77777777" w:rsidR="005772E3" w:rsidRPr="005772E3" w:rsidRDefault="005772E3" w:rsidP="00A471D7">
      <w:pPr>
        <w:spacing w:before="240" w:after="240" w:line="276" w:lineRule="auto"/>
        <w:ind w:firstLine="851"/>
        <w:jc w:val="both"/>
        <w:rPr>
          <w:rFonts w:asciiTheme="majorBidi" w:hAnsiTheme="majorBidi" w:cstheme="majorBidi"/>
          <w:b/>
          <w:bCs/>
          <w:i/>
          <w:iCs/>
          <w:sz w:val="28"/>
          <w:szCs w:val="28"/>
        </w:rPr>
      </w:pPr>
      <w:r w:rsidRPr="005772E3">
        <w:rPr>
          <w:rFonts w:asciiTheme="majorBidi" w:hAnsiTheme="majorBidi" w:cstheme="majorBidi"/>
          <w:b/>
          <w:bCs/>
          <w:sz w:val="28"/>
          <w:szCs w:val="28"/>
        </w:rPr>
        <w:t>"</w:t>
      </w:r>
      <w:r w:rsidRPr="005772E3">
        <w:rPr>
          <w:rFonts w:asciiTheme="majorBidi" w:hAnsiTheme="majorBidi" w:cstheme="majorBidi"/>
          <w:b/>
          <w:bCs/>
          <w:i/>
          <w:iCs/>
          <w:sz w:val="28"/>
          <w:szCs w:val="28"/>
        </w:rPr>
        <w:t>Sizden birisi, kıyamet günü kendi kendisini rezil ü rüsva etmesin!"</w:t>
      </w:r>
    </w:p>
    <w:p w14:paraId="7ED53D6C" w14:textId="77777777" w:rsidR="005772E3" w:rsidRPr="005772E3" w:rsidRDefault="005772E3" w:rsidP="00A471D7">
      <w:pPr>
        <w:spacing w:before="240" w:after="240" w:line="276" w:lineRule="auto"/>
        <w:ind w:firstLine="851"/>
        <w:jc w:val="both"/>
        <w:rPr>
          <w:rFonts w:asciiTheme="majorBidi" w:hAnsiTheme="majorBidi" w:cstheme="majorBidi"/>
          <w:b/>
          <w:bCs/>
          <w:i/>
          <w:iCs/>
          <w:sz w:val="28"/>
          <w:szCs w:val="28"/>
        </w:rPr>
      </w:pPr>
      <w:r w:rsidRPr="005772E3">
        <w:rPr>
          <w:rFonts w:asciiTheme="majorBidi" w:hAnsiTheme="majorBidi" w:cstheme="majorBidi"/>
          <w:sz w:val="28"/>
          <w:szCs w:val="28"/>
        </w:rPr>
        <w:t>Sahabe sorar: "</w:t>
      </w:r>
      <w:r w:rsidRPr="005772E3">
        <w:rPr>
          <w:rFonts w:asciiTheme="majorBidi" w:hAnsiTheme="majorBidi" w:cstheme="majorBidi"/>
          <w:b/>
          <w:bCs/>
          <w:i/>
          <w:iCs/>
          <w:sz w:val="28"/>
          <w:szCs w:val="28"/>
        </w:rPr>
        <w:t xml:space="preserve">Ya </w:t>
      </w:r>
      <w:proofErr w:type="spellStart"/>
      <w:r w:rsidRPr="005772E3">
        <w:rPr>
          <w:rFonts w:asciiTheme="majorBidi" w:hAnsiTheme="majorBidi" w:cstheme="majorBidi"/>
          <w:b/>
          <w:bCs/>
          <w:i/>
          <w:iCs/>
          <w:sz w:val="28"/>
          <w:szCs w:val="28"/>
        </w:rPr>
        <w:t>Rasulellah</w:t>
      </w:r>
      <w:proofErr w:type="spellEnd"/>
      <w:r w:rsidRPr="005772E3">
        <w:rPr>
          <w:rFonts w:asciiTheme="majorBidi" w:hAnsiTheme="majorBidi" w:cstheme="majorBidi"/>
          <w:b/>
          <w:bCs/>
          <w:i/>
          <w:iCs/>
          <w:sz w:val="28"/>
          <w:szCs w:val="28"/>
        </w:rPr>
        <w:t>, hiç adam kendisini tahkir eder mi?"</w:t>
      </w:r>
    </w:p>
    <w:p w14:paraId="55A248B3" w14:textId="696B137A" w:rsidR="005772E3" w:rsidRPr="005772E3" w:rsidRDefault="005772E3" w:rsidP="00A471D7">
      <w:pPr>
        <w:spacing w:before="240" w:after="240" w:line="276" w:lineRule="auto"/>
        <w:ind w:firstLine="851"/>
        <w:jc w:val="both"/>
        <w:rPr>
          <w:rFonts w:asciiTheme="majorBidi" w:hAnsiTheme="majorBidi" w:cstheme="majorBidi"/>
          <w:sz w:val="28"/>
          <w:szCs w:val="28"/>
          <w:u w:val="single"/>
        </w:rPr>
      </w:pPr>
      <w:proofErr w:type="spellStart"/>
      <w:r w:rsidRPr="005772E3">
        <w:rPr>
          <w:rFonts w:asciiTheme="majorBidi" w:hAnsiTheme="majorBidi" w:cstheme="majorBidi"/>
          <w:sz w:val="28"/>
          <w:szCs w:val="28"/>
          <w:u w:val="single"/>
        </w:rPr>
        <w:t>Cenâb</w:t>
      </w:r>
      <w:proofErr w:type="spellEnd"/>
      <w:r w:rsidRPr="005772E3">
        <w:rPr>
          <w:rFonts w:asciiTheme="majorBidi" w:hAnsiTheme="majorBidi" w:cstheme="majorBidi"/>
          <w:sz w:val="28"/>
          <w:szCs w:val="28"/>
          <w:u w:val="single"/>
        </w:rPr>
        <w:t>-ı Peygamber (</w:t>
      </w:r>
      <w:proofErr w:type="spellStart"/>
      <w:r w:rsidRPr="005772E3">
        <w:rPr>
          <w:rFonts w:asciiTheme="majorBidi" w:hAnsiTheme="majorBidi" w:cstheme="majorBidi"/>
          <w:sz w:val="28"/>
          <w:szCs w:val="28"/>
          <w:u w:val="single"/>
        </w:rPr>
        <w:t>s.a.v</w:t>
      </w:r>
      <w:proofErr w:type="spellEnd"/>
      <w:r w:rsidRPr="005772E3">
        <w:rPr>
          <w:rFonts w:asciiTheme="majorBidi" w:hAnsiTheme="majorBidi" w:cstheme="majorBidi"/>
          <w:sz w:val="28"/>
          <w:szCs w:val="28"/>
          <w:u w:val="single"/>
        </w:rPr>
        <w:t>.) cevaben şöyle buyururlar</w:t>
      </w:r>
      <w:r>
        <w:rPr>
          <w:rFonts w:asciiTheme="majorBidi" w:hAnsiTheme="majorBidi" w:cstheme="majorBidi"/>
          <w:sz w:val="28"/>
          <w:szCs w:val="28"/>
          <w:u w:val="single"/>
        </w:rPr>
        <w:t xml:space="preserve"> ki</w:t>
      </w:r>
      <w:r w:rsidRPr="005772E3">
        <w:rPr>
          <w:rFonts w:asciiTheme="majorBidi" w:hAnsiTheme="majorBidi" w:cstheme="majorBidi"/>
          <w:sz w:val="28"/>
          <w:szCs w:val="28"/>
          <w:u w:val="single"/>
        </w:rPr>
        <w:t>:</w:t>
      </w:r>
    </w:p>
    <w:p w14:paraId="4DCBED98" w14:textId="77777777" w:rsidR="005772E3" w:rsidRPr="005772E3" w:rsidRDefault="005772E3" w:rsidP="00A471D7">
      <w:pPr>
        <w:spacing w:before="240" w:after="240" w:line="276" w:lineRule="auto"/>
        <w:ind w:firstLine="851"/>
        <w:jc w:val="both"/>
        <w:rPr>
          <w:rFonts w:asciiTheme="majorBidi" w:hAnsiTheme="majorBidi" w:cstheme="majorBidi"/>
          <w:sz w:val="28"/>
          <w:szCs w:val="28"/>
        </w:rPr>
      </w:pPr>
      <w:r w:rsidRPr="005772E3">
        <w:rPr>
          <w:rFonts w:asciiTheme="majorBidi" w:hAnsiTheme="majorBidi" w:cstheme="majorBidi"/>
          <w:i/>
          <w:iCs/>
          <w:sz w:val="28"/>
          <w:szCs w:val="28"/>
        </w:rPr>
        <w:t xml:space="preserve">"Evet! Dünyadayken, yapılan bir kötülük veya haksızlık karşısında, bir şahsın bir şeyler söylemesi ya da o kötülüğü engellemesi gerektiği halde orada susmuşsa, Allah ona, </w:t>
      </w:r>
      <w:r w:rsidRPr="005772E3">
        <w:rPr>
          <w:rFonts w:asciiTheme="majorBidi" w:hAnsiTheme="majorBidi" w:cstheme="majorBidi"/>
          <w:b/>
          <w:bCs/>
          <w:i/>
          <w:iCs/>
          <w:sz w:val="28"/>
          <w:szCs w:val="28"/>
        </w:rPr>
        <w:t>'orada niye sustun'</w:t>
      </w:r>
      <w:r w:rsidRPr="005772E3">
        <w:rPr>
          <w:rFonts w:asciiTheme="majorBidi" w:hAnsiTheme="majorBidi" w:cstheme="majorBidi"/>
          <w:i/>
          <w:iCs/>
          <w:sz w:val="28"/>
          <w:szCs w:val="28"/>
        </w:rPr>
        <w:t xml:space="preserve"> diye sorar. O kul da </w:t>
      </w:r>
      <w:r w:rsidRPr="005772E3">
        <w:rPr>
          <w:rFonts w:asciiTheme="majorBidi" w:hAnsiTheme="majorBidi" w:cstheme="majorBidi"/>
          <w:b/>
          <w:bCs/>
          <w:i/>
          <w:iCs/>
          <w:sz w:val="28"/>
          <w:szCs w:val="28"/>
        </w:rPr>
        <w:t>'insanlardan korktum yarabbi'</w:t>
      </w:r>
      <w:r w:rsidRPr="005772E3">
        <w:rPr>
          <w:rFonts w:asciiTheme="majorBidi" w:hAnsiTheme="majorBidi" w:cstheme="majorBidi"/>
          <w:i/>
          <w:iCs/>
          <w:sz w:val="28"/>
          <w:szCs w:val="28"/>
        </w:rPr>
        <w:t xml:space="preserve"> der. Bunun üzerine Mevla-ı </w:t>
      </w:r>
      <w:proofErr w:type="spellStart"/>
      <w:r w:rsidRPr="005772E3">
        <w:rPr>
          <w:rFonts w:asciiTheme="majorBidi" w:hAnsiTheme="majorBidi" w:cstheme="majorBidi"/>
          <w:i/>
          <w:iCs/>
          <w:sz w:val="28"/>
          <w:szCs w:val="28"/>
        </w:rPr>
        <w:t>Müteal</w:t>
      </w:r>
      <w:proofErr w:type="spellEnd"/>
      <w:r w:rsidRPr="005772E3">
        <w:rPr>
          <w:rFonts w:asciiTheme="majorBidi" w:hAnsiTheme="majorBidi" w:cstheme="majorBidi"/>
          <w:i/>
          <w:iCs/>
          <w:sz w:val="28"/>
          <w:szCs w:val="28"/>
        </w:rPr>
        <w:t xml:space="preserve">, </w:t>
      </w:r>
      <w:r w:rsidRPr="005772E3">
        <w:rPr>
          <w:rFonts w:asciiTheme="majorBidi" w:hAnsiTheme="majorBidi" w:cstheme="majorBidi"/>
          <w:b/>
          <w:bCs/>
          <w:i/>
          <w:iCs/>
          <w:sz w:val="28"/>
          <w:szCs w:val="28"/>
        </w:rPr>
        <w:t>'Ben korkulmaya daha layık değil miydim?</w:t>
      </w:r>
      <w:r w:rsidRPr="005772E3">
        <w:rPr>
          <w:rFonts w:asciiTheme="majorBidi" w:hAnsiTheme="majorBidi" w:cstheme="majorBidi"/>
          <w:i/>
          <w:iCs/>
          <w:sz w:val="28"/>
          <w:szCs w:val="28"/>
        </w:rPr>
        <w:t>'</w:t>
      </w:r>
      <w:r w:rsidRPr="005772E3">
        <w:rPr>
          <w:rFonts w:asciiTheme="majorBidi" w:hAnsiTheme="majorBidi" w:cstheme="majorBidi"/>
          <w:sz w:val="28"/>
          <w:szCs w:val="28"/>
        </w:rPr>
        <w:t xml:space="preserve"> </w:t>
      </w:r>
      <w:r w:rsidRPr="005772E3">
        <w:rPr>
          <w:rFonts w:asciiTheme="majorBidi" w:hAnsiTheme="majorBidi" w:cstheme="majorBidi"/>
          <w:i/>
          <w:iCs/>
          <w:sz w:val="28"/>
          <w:szCs w:val="28"/>
        </w:rPr>
        <w:t>buyurur</w:t>
      </w:r>
      <w:r w:rsidRPr="005772E3">
        <w:rPr>
          <w:rFonts w:asciiTheme="majorBidi" w:hAnsiTheme="majorBidi" w:cstheme="majorBidi"/>
          <w:sz w:val="28"/>
          <w:szCs w:val="28"/>
        </w:rPr>
        <w:t>.”</w:t>
      </w:r>
      <w:r w:rsidRPr="005772E3">
        <w:rPr>
          <w:rStyle w:val="DipnotBavurusu"/>
          <w:rFonts w:asciiTheme="majorBidi" w:hAnsiTheme="majorBidi" w:cstheme="majorBidi"/>
          <w:sz w:val="28"/>
          <w:szCs w:val="28"/>
        </w:rPr>
        <w:footnoteReference w:id="19"/>
      </w:r>
      <w:r w:rsidRPr="005772E3">
        <w:rPr>
          <w:rFonts w:asciiTheme="majorBidi" w:hAnsiTheme="majorBidi" w:cstheme="majorBidi"/>
          <w:sz w:val="28"/>
          <w:szCs w:val="28"/>
        </w:rPr>
        <w:t xml:space="preserve"> İşte Ahiret gününde kişinin kendi kendisini rezil edip küçük düşürmesi budur.</w:t>
      </w:r>
    </w:p>
    <w:p w14:paraId="5EA49B29" w14:textId="77777777" w:rsidR="00AE3C98" w:rsidRPr="005772E3" w:rsidRDefault="00AE3C98" w:rsidP="00A471D7">
      <w:pPr>
        <w:spacing w:before="240" w:after="240" w:line="276" w:lineRule="auto"/>
        <w:ind w:firstLine="851"/>
        <w:jc w:val="both"/>
        <w:rPr>
          <w:rFonts w:asciiTheme="majorBidi" w:hAnsiTheme="majorBidi" w:cstheme="majorBidi"/>
          <w:sz w:val="28"/>
          <w:szCs w:val="28"/>
        </w:rPr>
      </w:pPr>
      <w:r w:rsidRPr="005772E3">
        <w:rPr>
          <w:rFonts w:asciiTheme="majorBidi" w:hAnsiTheme="majorBidi" w:cstheme="majorBidi"/>
          <w:sz w:val="28"/>
          <w:szCs w:val="28"/>
        </w:rPr>
        <w:t>Mevla bizleri böyle bir duruma düşmekten muhafaza buyursun.</w:t>
      </w:r>
    </w:p>
    <w:p w14:paraId="6BE158BF" w14:textId="77777777" w:rsidR="00AE3C98" w:rsidRPr="005772E3" w:rsidRDefault="00AE3C98" w:rsidP="00A471D7">
      <w:pPr>
        <w:spacing w:before="240" w:after="240" w:line="276" w:lineRule="auto"/>
        <w:ind w:firstLine="851"/>
        <w:jc w:val="both"/>
        <w:rPr>
          <w:rFonts w:asciiTheme="majorBidi" w:hAnsiTheme="majorBidi" w:cstheme="majorBidi"/>
          <w:sz w:val="28"/>
          <w:szCs w:val="28"/>
        </w:rPr>
      </w:pPr>
      <w:r w:rsidRPr="005772E3">
        <w:rPr>
          <w:rFonts w:asciiTheme="majorBidi" w:hAnsiTheme="majorBidi" w:cstheme="majorBidi"/>
          <w:sz w:val="28"/>
          <w:szCs w:val="28"/>
        </w:rPr>
        <w:t xml:space="preserve">Hepimize, ferdi ve içtimai sorumluluklarımızı en güzel şekilde Allah rızası için ifa edebilmeyi nasip ve müyesser kılsın. </w:t>
      </w:r>
      <w:proofErr w:type="gramStart"/>
      <w:r w:rsidRPr="005772E3">
        <w:rPr>
          <w:rFonts w:asciiTheme="majorBidi" w:hAnsiTheme="majorBidi" w:cstheme="majorBidi"/>
          <w:sz w:val="28"/>
          <w:szCs w:val="28"/>
        </w:rPr>
        <w:t>Amin</w:t>
      </w:r>
      <w:proofErr w:type="gramEnd"/>
      <w:r w:rsidRPr="005772E3">
        <w:rPr>
          <w:rFonts w:asciiTheme="majorBidi" w:hAnsiTheme="majorBidi" w:cstheme="majorBidi"/>
          <w:sz w:val="28"/>
          <w:szCs w:val="28"/>
        </w:rPr>
        <w:t>!</w:t>
      </w:r>
    </w:p>
    <w:p w14:paraId="3F1683F5" w14:textId="77777777" w:rsidR="00AE3C98" w:rsidRPr="005772E3" w:rsidRDefault="00AE3C98" w:rsidP="00A471D7">
      <w:pPr>
        <w:spacing w:before="240" w:after="240" w:line="276" w:lineRule="auto"/>
        <w:ind w:firstLine="851"/>
        <w:jc w:val="both"/>
        <w:rPr>
          <w:rFonts w:asciiTheme="majorBidi" w:hAnsiTheme="majorBidi" w:cstheme="majorBidi"/>
          <w:sz w:val="28"/>
          <w:szCs w:val="28"/>
        </w:rPr>
      </w:pPr>
      <w:r w:rsidRPr="005772E3">
        <w:rPr>
          <w:rFonts w:asciiTheme="majorBidi" w:hAnsiTheme="majorBidi" w:cstheme="majorBidi"/>
          <w:sz w:val="28"/>
          <w:szCs w:val="28"/>
        </w:rPr>
        <w:t>20.06.2017</w:t>
      </w:r>
    </w:p>
    <w:p w14:paraId="4A2377C5" w14:textId="389BC7BB" w:rsidR="005772E3" w:rsidRPr="005772E3" w:rsidRDefault="00AE3C98" w:rsidP="00A471D7">
      <w:pPr>
        <w:spacing w:before="240" w:after="240" w:line="276" w:lineRule="auto"/>
        <w:ind w:firstLine="851"/>
        <w:jc w:val="both"/>
        <w:rPr>
          <w:rFonts w:asciiTheme="majorBidi" w:hAnsiTheme="majorBidi" w:cstheme="majorBidi"/>
          <w:b/>
          <w:bCs/>
          <w:sz w:val="28"/>
          <w:szCs w:val="28"/>
        </w:rPr>
      </w:pPr>
      <w:r w:rsidRPr="005772E3">
        <w:rPr>
          <w:rFonts w:asciiTheme="majorBidi" w:hAnsiTheme="majorBidi" w:cstheme="majorBidi"/>
          <w:b/>
          <w:bCs/>
          <w:sz w:val="28"/>
          <w:szCs w:val="28"/>
        </w:rPr>
        <w:t>Dr. Ahmet GELİŞGEN</w:t>
      </w:r>
    </w:p>
    <w:sectPr w:rsidR="005772E3" w:rsidRPr="005772E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511D8" w14:textId="77777777" w:rsidR="00D10697" w:rsidRDefault="00D10697" w:rsidP="00BC24B2">
      <w:pPr>
        <w:spacing w:after="0" w:line="240" w:lineRule="auto"/>
      </w:pPr>
      <w:r>
        <w:separator/>
      </w:r>
    </w:p>
  </w:endnote>
  <w:endnote w:type="continuationSeparator" w:id="0">
    <w:p w14:paraId="1604F194" w14:textId="77777777" w:rsidR="00D10697" w:rsidRDefault="00D10697" w:rsidP="00BC2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9D85F" w14:textId="77777777" w:rsidR="00D10697" w:rsidRDefault="00D10697" w:rsidP="00BC24B2">
      <w:pPr>
        <w:spacing w:after="0" w:line="240" w:lineRule="auto"/>
      </w:pPr>
      <w:r>
        <w:separator/>
      </w:r>
    </w:p>
  </w:footnote>
  <w:footnote w:type="continuationSeparator" w:id="0">
    <w:p w14:paraId="5B1342D1" w14:textId="77777777" w:rsidR="00D10697" w:rsidRDefault="00D10697" w:rsidP="00BC24B2">
      <w:pPr>
        <w:spacing w:after="0" w:line="240" w:lineRule="auto"/>
      </w:pPr>
      <w:r>
        <w:continuationSeparator/>
      </w:r>
    </w:p>
  </w:footnote>
  <w:footnote w:id="1">
    <w:p w14:paraId="38BA57C4" w14:textId="0EDE292D" w:rsidR="007A52E6" w:rsidRPr="005772E3" w:rsidRDefault="007A52E6" w:rsidP="00755EFD">
      <w:pPr>
        <w:pStyle w:val="DipnotMetni"/>
        <w:spacing w:line="276" w:lineRule="auto"/>
        <w:ind w:left="142" w:hanging="142"/>
        <w:jc w:val="both"/>
        <w:rPr>
          <w:rFonts w:asciiTheme="majorBidi" w:hAnsiTheme="majorBidi" w:cstheme="majorBidi"/>
          <w:sz w:val="24"/>
          <w:szCs w:val="24"/>
        </w:rPr>
      </w:pPr>
      <w:r w:rsidRPr="005772E3">
        <w:rPr>
          <w:rStyle w:val="DipnotBavurusu"/>
          <w:rFonts w:asciiTheme="majorBidi" w:hAnsiTheme="majorBidi" w:cstheme="majorBidi"/>
          <w:sz w:val="24"/>
          <w:szCs w:val="24"/>
        </w:rPr>
        <w:footnoteRef/>
      </w:r>
      <w:r w:rsidRPr="005772E3">
        <w:rPr>
          <w:rFonts w:asciiTheme="majorBidi" w:hAnsiTheme="majorBidi" w:cstheme="majorBidi"/>
          <w:sz w:val="24"/>
          <w:szCs w:val="24"/>
        </w:rPr>
        <w:t xml:space="preserve"> </w:t>
      </w:r>
      <w:r w:rsidR="009613B7">
        <w:rPr>
          <w:rFonts w:asciiTheme="majorBidi" w:hAnsiTheme="majorBidi" w:cstheme="majorBidi"/>
          <w:sz w:val="24"/>
          <w:szCs w:val="24"/>
        </w:rPr>
        <w:t xml:space="preserve">Bkz. </w:t>
      </w:r>
      <w:r w:rsidRPr="005772E3">
        <w:rPr>
          <w:rFonts w:asciiTheme="majorBidi" w:hAnsiTheme="majorBidi" w:cstheme="majorBidi"/>
          <w:sz w:val="24"/>
          <w:szCs w:val="24"/>
        </w:rPr>
        <w:t xml:space="preserve">Nisa, 4/65; </w:t>
      </w:r>
      <w:proofErr w:type="spellStart"/>
      <w:r w:rsidRPr="005772E3">
        <w:rPr>
          <w:rFonts w:asciiTheme="majorBidi" w:hAnsiTheme="majorBidi" w:cstheme="majorBidi"/>
          <w:sz w:val="24"/>
          <w:szCs w:val="24"/>
        </w:rPr>
        <w:t>Ahzab</w:t>
      </w:r>
      <w:proofErr w:type="spellEnd"/>
      <w:r w:rsidRPr="005772E3">
        <w:rPr>
          <w:rFonts w:asciiTheme="majorBidi" w:hAnsiTheme="majorBidi" w:cstheme="majorBidi"/>
          <w:sz w:val="24"/>
          <w:szCs w:val="24"/>
        </w:rPr>
        <w:t>, 33/36.</w:t>
      </w:r>
    </w:p>
  </w:footnote>
  <w:footnote w:id="2">
    <w:p w14:paraId="76122AA8" w14:textId="5FBBD686" w:rsidR="005F074B" w:rsidRPr="005F074B" w:rsidRDefault="005F074B">
      <w:pPr>
        <w:pStyle w:val="DipnotMetni"/>
      </w:pPr>
      <w:r>
        <w:rPr>
          <w:rStyle w:val="DipnotBavurusu"/>
        </w:rPr>
        <w:footnoteRef/>
      </w:r>
      <w:r>
        <w:t xml:space="preserve"> </w:t>
      </w:r>
      <w:r w:rsidRPr="005F074B">
        <w:rPr>
          <w:i/>
          <w:iCs/>
        </w:rPr>
        <w:t>"</w:t>
      </w:r>
      <w:r w:rsidR="00FB7A52">
        <w:rPr>
          <w:rFonts w:hint="cs"/>
          <w:i/>
          <w:iCs/>
          <w:rtl/>
        </w:rPr>
        <w:t>من سكت عن ا لحق فهو شيطان أخرس</w:t>
      </w:r>
      <w:r w:rsidR="00FB7A52">
        <w:rPr>
          <w:i/>
          <w:iCs/>
        </w:rPr>
        <w:t>” (</w:t>
      </w:r>
      <w:r w:rsidRPr="00FB7A52">
        <w:rPr>
          <w:b/>
          <w:bCs/>
          <w:i/>
          <w:iCs/>
        </w:rPr>
        <w:t>Haksızlık karşısında susan dilsiz şeytandır</w:t>
      </w:r>
      <w:r w:rsidR="00FB7A52">
        <w:rPr>
          <w:i/>
          <w:iCs/>
        </w:rPr>
        <w:t>)</w:t>
      </w:r>
      <w:r>
        <w:t xml:space="preserve"> sözü hadis değil, İslam alimlerinin sözüdür. Hanbeli alimlerden </w:t>
      </w:r>
      <w:proofErr w:type="spellStart"/>
      <w:r>
        <w:t>Abdülhayy</w:t>
      </w:r>
      <w:proofErr w:type="spellEnd"/>
      <w:r>
        <w:t xml:space="preserve"> b. </w:t>
      </w:r>
      <w:proofErr w:type="spellStart"/>
      <w:r w:rsidR="00E60191">
        <w:t>Ahmed</w:t>
      </w:r>
      <w:proofErr w:type="spellEnd"/>
      <w:r w:rsidR="00E60191">
        <w:t xml:space="preserve"> b. Muhammed </w:t>
      </w:r>
      <w:proofErr w:type="spellStart"/>
      <w:r w:rsidR="00E60191">
        <w:t>İbn</w:t>
      </w:r>
      <w:proofErr w:type="spellEnd"/>
      <w:r w:rsidR="00E60191">
        <w:t xml:space="preserve"> </w:t>
      </w:r>
      <w:proofErr w:type="spellStart"/>
      <w:r>
        <w:t>Imâd</w:t>
      </w:r>
      <w:proofErr w:type="spellEnd"/>
      <w:r w:rsidR="00E60191">
        <w:t xml:space="preserve"> el-</w:t>
      </w:r>
      <w:proofErr w:type="spellStart"/>
      <w:r w:rsidR="00E60191">
        <w:t>Akerî</w:t>
      </w:r>
      <w:proofErr w:type="spellEnd"/>
      <w:r w:rsidR="00E60191">
        <w:t xml:space="preserve"> (V.H. 1089)</w:t>
      </w:r>
      <w:r>
        <w:t>, “</w:t>
      </w:r>
      <w:proofErr w:type="spellStart"/>
      <w:r>
        <w:t>Şezârâtü’z-Zeheb</w:t>
      </w:r>
      <w:proofErr w:type="spellEnd"/>
      <w:r w:rsidR="00E60191">
        <w:t>”</w:t>
      </w:r>
      <w:r>
        <w:t xml:space="preserve"> adlı eserinde, </w:t>
      </w:r>
      <w:proofErr w:type="spellStart"/>
      <w:r>
        <w:t>Nevevî</w:t>
      </w:r>
      <w:proofErr w:type="spellEnd"/>
      <w:r>
        <w:t xml:space="preserve"> de Müslim </w:t>
      </w:r>
      <w:proofErr w:type="spellStart"/>
      <w:r>
        <w:t>Şerhi’nde</w:t>
      </w:r>
      <w:proofErr w:type="spellEnd"/>
      <w:r>
        <w:t xml:space="preserve">, </w:t>
      </w:r>
      <w:proofErr w:type="spellStart"/>
      <w:r>
        <w:t>Ebû</w:t>
      </w:r>
      <w:proofErr w:type="spellEnd"/>
      <w:r>
        <w:t xml:space="preserve"> </w:t>
      </w:r>
      <w:proofErr w:type="spellStart"/>
      <w:r>
        <w:t>Kâsım</w:t>
      </w:r>
      <w:proofErr w:type="spellEnd"/>
      <w:r>
        <w:t xml:space="preserve"> </w:t>
      </w:r>
      <w:proofErr w:type="spellStart"/>
      <w:r>
        <w:t>Kuşeyri’den</w:t>
      </w:r>
      <w:proofErr w:type="spellEnd"/>
      <w:r>
        <w:t xml:space="preserve"> naklen bu sözü, </w:t>
      </w:r>
      <w:r w:rsidR="00FB7A52">
        <w:t>hicrî 40</w:t>
      </w:r>
      <w:r w:rsidR="003A58EE">
        <w:t>5 (m.1015)</w:t>
      </w:r>
      <w:r w:rsidR="00FB7A52">
        <w:t xml:space="preserve"> yılında vefat eden </w:t>
      </w:r>
      <w:proofErr w:type="spellStart"/>
      <w:r w:rsidR="00FB7A52">
        <w:t>Şâfiî</w:t>
      </w:r>
      <w:proofErr w:type="spellEnd"/>
      <w:r w:rsidR="00FB7A52">
        <w:t xml:space="preserve"> alim </w:t>
      </w:r>
      <w:proofErr w:type="spellStart"/>
      <w:r>
        <w:t>Ebû</w:t>
      </w:r>
      <w:proofErr w:type="spellEnd"/>
      <w:r>
        <w:t xml:space="preserve"> Ali </w:t>
      </w:r>
      <w:proofErr w:type="spellStart"/>
      <w:r>
        <w:t>ed-Da</w:t>
      </w:r>
      <w:r w:rsidR="003A58EE">
        <w:t>kkâ</w:t>
      </w:r>
      <w:r>
        <w:t>k</w:t>
      </w:r>
      <w:proofErr w:type="spellEnd"/>
      <w:r>
        <w:t xml:space="preserve"> en-</w:t>
      </w:r>
      <w:proofErr w:type="spellStart"/>
      <w:r>
        <w:t>Nîsâbûrî’nin</w:t>
      </w:r>
      <w:proofErr w:type="spellEnd"/>
      <w:r>
        <w:t xml:space="preserve"> sözü olarak nakleder. </w:t>
      </w:r>
      <w:proofErr w:type="spellStart"/>
      <w:r w:rsidR="003A58EE">
        <w:t>Kuşeyrî</w:t>
      </w:r>
      <w:proofErr w:type="spellEnd"/>
      <w:r w:rsidR="003A58EE">
        <w:t xml:space="preserve">, </w:t>
      </w:r>
      <w:proofErr w:type="spellStart"/>
      <w:r w:rsidR="003A58EE">
        <w:t>Nîsâbûrî’nin</w:t>
      </w:r>
      <w:proofErr w:type="spellEnd"/>
      <w:r w:rsidR="003A58EE">
        <w:t xml:space="preserve"> öğrencisidir. Bu sözün de ilk defa, </w:t>
      </w:r>
      <w:proofErr w:type="spellStart"/>
      <w:r w:rsidR="003A58EE">
        <w:t>Nîsâbûrî</w:t>
      </w:r>
      <w:proofErr w:type="spellEnd"/>
      <w:r w:rsidR="003A58EE">
        <w:t xml:space="preserve"> tarafından ifade edildiği belirtilmektedir. </w:t>
      </w:r>
      <w:hyperlink r:id="rId1" w:history="1">
        <w:r w:rsidR="003A58EE" w:rsidRPr="00767B8E">
          <w:rPr>
            <w:rStyle w:val="Kpr"/>
          </w:rPr>
          <w:t>https://www.islamweb.net/ar/fatwa/58360/%D9%85%D8%B5%D8%AF%D8%B1-%D8%B9%D8%A8%D8%A7%D8%B1%D8%A9-%D8%A7%D9%84%D8%B3%D8%A7%D9%83%D8%AA-%D8%B9%D9%86-%D8%A7%D9%84%D8%AD%D9%82-%D8%B4%D9%8A%D8%B7%D8%A7%D9%86-%D8%A3%D8%AE%D8%B1%D8%B3</w:t>
        </w:r>
      </w:hyperlink>
      <w:r w:rsidR="003A58EE">
        <w:t xml:space="preserve"> </w:t>
      </w:r>
    </w:p>
  </w:footnote>
  <w:footnote w:id="3">
    <w:p w14:paraId="5FC5B95E" w14:textId="77777777" w:rsidR="005F16E1" w:rsidRPr="005772E3" w:rsidRDefault="005F16E1">
      <w:pPr>
        <w:pStyle w:val="DipnotMetni"/>
        <w:rPr>
          <w:rFonts w:asciiTheme="majorBidi" w:hAnsiTheme="majorBidi" w:cstheme="majorBidi"/>
          <w:sz w:val="24"/>
          <w:szCs w:val="24"/>
        </w:rPr>
      </w:pPr>
      <w:r w:rsidRPr="005772E3">
        <w:rPr>
          <w:rStyle w:val="DipnotBavurusu"/>
          <w:rFonts w:asciiTheme="majorBidi" w:hAnsiTheme="majorBidi" w:cstheme="majorBidi"/>
          <w:sz w:val="24"/>
          <w:szCs w:val="24"/>
        </w:rPr>
        <w:footnoteRef/>
      </w:r>
      <w:r w:rsidRPr="005772E3">
        <w:rPr>
          <w:rFonts w:asciiTheme="majorBidi" w:hAnsiTheme="majorBidi" w:cstheme="majorBidi"/>
          <w:sz w:val="24"/>
          <w:szCs w:val="24"/>
        </w:rPr>
        <w:t xml:space="preserve"> Ali İmran, 3/187; </w:t>
      </w:r>
      <w:proofErr w:type="spellStart"/>
      <w:r w:rsidRPr="005772E3">
        <w:rPr>
          <w:rFonts w:asciiTheme="majorBidi" w:hAnsiTheme="majorBidi" w:cstheme="majorBidi"/>
          <w:sz w:val="24"/>
          <w:szCs w:val="24"/>
        </w:rPr>
        <w:t>Serahsî</w:t>
      </w:r>
      <w:proofErr w:type="spellEnd"/>
      <w:r w:rsidRPr="005772E3">
        <w:rPr>
          <w:rFonts w:asciiTheme="majorBidi" w:hAnsiTheme="majorBidi" w:cstheme="majorBidi"/>
          <w:sz w:val="24"/>
          <w:szCs w:val="24"/>
        </w:rPr>
        <w:t xml:space="preserve">, </w:t>
      </w:r>
      <w:proofErr w:type="spellStart"/>
      <w:r w:rsidRPr="005772E3">
        <w:rPr>
          <w:rFonts w:asciiTheme="majorBidi" w:hAnsiTheme="majorBidi" w:cstheme="majorBidi"/>
          <w:sz w:val="24"/>
          <w:szCs w:val="24"/>
        </w:rPr>
        <w:t>Bülûğu’s-Sûl</w:t>
      </w:r>
      <w:proofErr w:type="spellEnd"/>
      <w:r w:rsidRPr="005772E3">
        <w:rPr>
          <w:rFonts w:asciiTheme="majorBidi" w:hAnsiTheme="majorBidi" w:cstheme="majorBidi"/>
          <w:sz w:val="24"/>
          <w:szCs w:val="24"/>
        </w:rPr>
        <w:t xml:space="preserve"> </w:t>
      </w:r>
      <w:proofErr w:type="spellStart"/>
      <w:r w:rsidRPr="005772E3">
        <w:rPr>
          <w:rFonts w:asciiTheme="majorBidi" w:hAnsiTheme="majorBidi" w:cstheme="majorBidi"/>
          <w:sz w:val="24"/>
          <w:szCs w:val="24"/>
        </w:rPr>
        <w:t>fi’l-Usûl</w:t>
      </w:r>
      <w:proofErr w:type="spellEnd"/>
      <w:r w:rsidRPr="005772E3">
        <w:rPr>
          <w:rFonts w:asciiTheme="majorBidi" w:hAnsiTheme="majorBidi" w:cstheme="majorBidi"/>
          <w:sz w:val="24"/>
          <w:szCs w:val="24"/>
        </w:rPr>
        <w:t>, I/297.</w:t>
      </w:r>
    </w:p>
  </w:footnote>
  <w:footnote w:id="4">
    <w:p w14:paraId="3F6529B5" w14:textId="77777777" w:rsidR="00AF6E80" w:rsidRPr="005772E3" w:rsidRDefault="00AF6E80" w:rsidP="00755EFD">
      <w:pPr>
        <w:pStyle w:val="DipnotMetni"/>
        <w:spacing w:line="276" w:lineRule="auto"/>
        <w:ind w:left="142" w:hanging="142"/>
        <w:jc w:val="both"/>
        <w:rPr>
          <w:rFonts w:asciiTheme="majorBidi" w:hAnsiTheme="majorBidi" w:cstheme="majorBidi"/>
          <w:sz w:val="24"/>
          <w:szCs w:val="24"/>
        </w:rPr>
      </w:pPr>
      <w:r w:rsidRPr="005772E3">
        <w:rPr>
          <w:rStyle w:val="DipnotBavurusu"/>
          <w:rFonts w:asciiTheme="majorBidi" w:hAnsiTheme="majorBidi" w:cstheme="majorBidi"/>
          <w:sz w:val="24"/>
          <w:szCs w:val="24"/>
        </w:rPr>
        <w:footnoteRef/>
      </w:r>
      <w:r w:rsidRPr="005772E3">
        <w:rPr>
          <w:rFonts w:asciiTheme="majorBidi" w:hAnsiTheme="majorBidi" w:cstheme="majorBidi"/>
          <w:sz w:val="24"/>
          <w:szCs w:val="24"/>
        </w:rPr>
        <w:t xml:space="preserve"> </w:t>
      </w:r>
      <w:proofErr w:type="spellStart"/>
      <w:r w:rsidRPr="005772E3">
        <w:rPr>
          <w:rFonts w:asciiTheme="majorBidi" w:hAnsiTheme="majorBidi" w:cstheme="majorBidi"/>
          <w:sz w:val="24"/>
          <w:szCs w:val="24"/>
        </w:rPr>
        <w:t>Fatır</w:t>
      </w:r>
      <w:proofErr w:type="spellEnd"/>
      <w:r w:rsidRPr="005772E3">
        <w:rPr>
          <w:rFonts w:asciiTheme="majorBidi" w:hAnsiTheme="majorBidi" w:cstheme="majorBidi"/>
          <w:sz w:val="24"/>
          <w:szCs w:val="24"/>
        </w:rPr>
        <w:t>, 35/32; Araf, 7/172.</w:t>
      </w:r>
    </w:p>
  </w:footnote>
  <w:footnote w:id="5">
    <w:p w14:paraId="26FDE770" w14:textId="77777777" w:rsidR="00C94614" w:rsidRPr="005772E3" w:rsidRDefault="00C94614" w:rsidP="00C94614">
      <w:pPr>
        <w:pStyle w:val="DipnotMetni"/>
        <w:rPr>
          <w:rFonts w:asciiTheme="majorBidi" w:hAnsiTheme="majorBidi" w:cstheme="majorBidi"/>
          <w:sz w:val="24"/>
          <w:szCs w:val="24"/>
        </w:rPr>
      </w:pPr>
      <w:r w:rsidRPr="005772E3">
        <w:rPr>
          <w:rStyle w:val="DipnotBavurusu"/>
          <w:rFonts w:asciiTheme="majorBidi" w:hAnsiTheme="majorBidi" w:cstheme="majorBidi"/>
          <w:sz w:val="24"/>
          <w:szCs w:val="24"/>
        </w:rPr>
        <w:footnoteRef/>
      </w:r>
      <w:r w:rsidRPr="005772E3">
        <w:rPr>
          <w:rFonts w:asciiTheme="majorBidi" w:hAnsiTheme="majorBidi" w:cstheme="majorBidi"/>
          <w:sz w:val="24"/>
          <w:szCs w:val="24"/>
        </w:rPr>
        <w:t xml:space="preserve"> </w:t>
      </w:r>
      <w:proofErr w:type="spellStart"/>
      <w:r w:rsidRPr="005772E3">
        <w:rPr>
          <w:rFonts w:asciiTheme="majorBidi" w:hAnsiTheme="majorBidi" w:cstheme="majorBidi"/>
          <w:sz w:val="24"/>
          <w:szCs w:val="24"/>
        </w:rPr>
        <w:t>Dârimî</w:t>
      </w:r>
      <w:proofErr w:type="spellEnd"/>
      <w:r w:rsidRPr="005772E3">
        <w:rPr>
          <w:rFonts w:asciiTheme="majorBidi" w:hAnsiTheme="majorBidi" w:cstheme="majorBidi"/>
          <w:sz w:val="24"/>
          <w:szCs w:val="24"/>
        </w:rPr>
        <w:t xml:space="preserve">, Mukaddime, 22 (No: 191, 194); </w:t>
      </w:r>
      <w:proofErr w:type="spellStart"/>
      <w:r w:rsidRPr="005772E3">
        <w:rPr>
          <w:rFonts w:asciiTheme="majorBidi" w:hAnsiTheme="majorBidi" w:cstheme="majorBidi"/>
          <w:sz w:val="24"/>
          <w:szCs w:val="24"/>
        </w:rPr>
        <w:t>Muvatta</w:t>
      </w:r>
      <w:proofErr w:type="spellEnd"/>
      <w:r w:rsidRPr="005772E3">
        <w:rPr>
          <w:rFonts w:asciiTheme="majorBidi" w:hAnsiTheme="majorBidi" w:cstheme="majorBidi"/>
          <w:sz w:val="24"/>
          <w:szCs w:val="24"/>
        </w:rPr>
        <w:t xml:space="preserve">, </w:t>
      </w:r>
      <w:proofErr w:type="spellStart"/>
      <w:r w:rsidRPr="005772E3">
        <w:rPr>
          <w:rFonts w:asciiTheme="majorBidi" w:hAnsiTheme="majorBidi" w:cstheme="majorBidi"/>
          <w:sz w:val="24"/>
          <w:szCs w:val="24"/>
        </w:rPr>
        <w:t>Kasru’s-Salâti</w:t>
      </w:r>
      <w:proofErr w:type="spellEnd"/>
      <w:r w:rsidRPr="005772E3">
        <w:rPr>
          <w:rFonts w:asciiTheme="majorBidi" w:hAnsiTheme="majorBidi" w:cstheme="majorBidi"/>
          <w:sz w:val="24"/>
          <w:szCs w:val="24"/>
        </w:rPr>
        <w:t xml:space="preserve"> </w:t>
      </w:r>
      <w:proofErr w:type="spellStart"/>
      <w:r w:rsidRPr="005772E3">
        <w:rPr>
          <w:rFonts w:asciiTheme="majorBidi" w:hAnsiTheme="majorBidi" w:cstheme="majorBidi"/>
          <w:sz w:val="24"/>
          <w:szCs w:val="24"/>
        </w:rPr>
        <w:t>fi’s</w:t>
      </w:r>
      <w:proofErr w:type="spellEnd"/>
      <w:r w:rsidRPr="005772E3">
        <w:rPr>
          <w:rFonts w:asciiTheme="majorBidi" w:hAnsiTheme="majorBidi" w:cstheme="majorBidi"/>
          <w:sz w:val="24"/>
          <w:szCs w:val="24"/>
        </w:rPr>
        <w:t>-Sefer, 173.</w:t>
      </w:r>
    </w:p>
  </w:footnote>
  <w:footnote w:id="6">
    <w:p w14:paraId="75A46FA1" w14:textId="77777777" w:rsidR="006B1FA1" w:rsidRPr="005772E3" w:rsidRDefault="006B1FA1" w:rsidP="00755EFD">
      <w:pPr>
        <w:pStyle w:val="DipnotMetni"/>
        <w:spacing w:line="276" w:lineRule="auto"/>
        <w:ind w:left="142" w:hanging="142"/>
        <w:jc w:val="both"/>
        <w:rPr>
          <w:rFonts w:asciiTheme="majorBidi" w:hAnsiTheme="majorBidi" w:cstheme="majorBidi"/>
          <w:sz w:val="24"/>
          <w:szCs w:val="24"/>
        </w:rPr>
      </w:pPr>
      <w:r w:rsidRPr="005772E3">
        <w:rPr>
          <w:rStyle w:val="DipnotBavurusu"/>
          <w:rFonts w:asciiTheme="majorBidi" w:hAnsiTheme="majorBidi" w:cstheme="majorBidi"/>
          <w:sz w:val="24"/>
          <w:szCs w:val="24"/>
        </w:rPr>
        <w:footnoteRef/>
      </w:r>
      <w:r w:rsidRPr="005772E3">
        <w:rPr>
          <w:rFonts w:asciiTheme="majorBidi" w:hAnsiTheme="majorBidi" w:cstheme="majorBidi"/>
          <w:sz w:val="24"/>
          <w:szCs w:val="24"/>
        </w:rPr>
        <w:t xml:space="preserve"> </w:t>
      </w:r>
      <w:proofErr w:type="spellStart"/>
      <w:r w:rsidRPr="005772E3">
        <w:rPr>
          <w:rFonts w:asciiTheme="majorBidi" w:hAnsiTheme="majorBidi" w:cstheme="majorBidi"/>
          <w:sz w:val="24"/>
          <w:szCs w:val="24"/>
        </w:rPr>
        <w:t>Fatır</w:t>
      </w:r>
      <w:proofErr w:type="spellEnd"/>
      <w:r w:rsidRPr="005772E3">
        <w:rPr>
          <w:rFonts w:asciiTheme="majorBidi" w:hAnsiTheme="majorBidi" w:cstheme="majorBidi"/>
          <w:sz w:val="24"/>
          <w:szCs w:val="24"/>
        </w:rPr>
        <w:t>, 35/28.</w:t>
      </w:r>
    </w:p>
  </w:footnote>
  <w:footnote w:id="7">
    <w:p w14:paraId="405B5951" w14:textId="77777777" w:rsidR="00CC426A" w:rsidRPr="005772E3" w:rsidRDefault="00CC426A" w:rsidP="00755EFD">
      <w:pPr>
        <w:pStyle w:val="DipnotMetni"/>
        <w:spacing w:line="276" w:lineRule="auto"/>
        <w:ind w:left="142" w:hanging="142"/>
        <w:jc w:val="both"/>
        <w:rPr>
          <w:rFonts w:asciiTheme="majorBidi" w:hAnsiTheme="majorBidi" w:cstheme="majorBidi"/>
          <w:sz w:val="24"/>
          <w:szCs w:val="24"/>
        </w:rPr>
      </w:pPr>
      <w:r w:rsidRPr="005772E3">
        <w:rPr>
          <w:rStyle w:val="DipnotBavurusu"/>
          <w:rFonts w:asciiTheme="majorBidi" w:hAnsiTheme="majorBidi" w:cstheme="majorBidi"/>
          <w:sz w:val="24"/>
          <w:szCs w:val="24"/>
        </w:rPr>
        <w:footnoteRef/>
      </w:r>
      <w:r w:rsidRPr="005772E3">
        <w:rPr>
          <w:rFonts w:asciiTheme="majorBidi" w:hAnsiTheme="majorBidi" w:cstheme="majorBidi"/>
          <w:sz w:val="24"/>
          <w:szCs w:val="24"/>
        </w:rPr>
        <w:t xml:space="preserve"> </w:t>
      </w:r>
      <w:proofErr w:type="spellStart"/>
      <w:r w:rsidRPr="005772E3">
        <w:rPr>
          <w:rFonts w:asciiTheme="majorBidi" w:hAnsiTheme="majorBidi" w:cstheme="majorBidi"/>
          <w:sz w:val="24"/>
          <w:szCs w:val="24"/>
        </w:rPr>
        <w:t>Ahmed</w:t>
      </w:r>
      <w:proofErr w:type="spellEnd"/>
      <w:r w:rsidRPr="005772E3">
        <w:rPr>
          <w:rFonts w:asciiTheme="majorBidi" w:hAnsiTheme="majorBidi" w:cstheme="majorBidi"/>
          <w:sz w:val="24"/>
          <w:szCs w:val="24"/>
        </w:rPr>
        <w:t>, l/22, 44.</w:t>
      </w:r>
    </w:p>
  </w:footnote>
  <w:footnote w:id="8">
    <w:p w14:paraId="0B7E4C93" w14:textId="77777777" w:rsidR="00C43FAD" w:rsidRPr="005772E3" w:rsidRDefault="00C43FAD">
      <w:pPr>
        <w:pStyle w:val="DipnotMetni"/>
        <w:rPr>
          <w:rFonts w:asciiTheme="majorBidi" w:hAnsiTheme="majorBidi" w:cstheme="majorBidi"/>
          <w:sz w:val="24"/>
          <w:szCs w:val="24"/>
        </w:rPr>
      </w:pPr>
      <w:r w:rsidRPr="005772E3">
        <w:rPr>
          <w:rStyle w:val="DipnotBavurusu"/>
          <w:rFonts w:asciiTheme="majorBidi" w:hAnsiTheme="majorBidi" w:cstheme="majorBidi"/>
          <w:sz w:val="24"/>
          <w:szCs w:val="24"/>
        </w:rPr>
        <w:footnoteRef/>
      </w:r>
      <w:r w:rsidRPr="005772E3">
        <w:rPr>
          <w:rFonts w:asciiTheme="majorBidi" w:hAnsiTheme="majorBidi" w:cstheme="majorBidi"/>
          <w:sz w:val="24"/>
          <w:szCs w:val="24"/>
        </w:rPr>
        <w:t xml:space="preserve"> İzzet </w:t>
      </w:r>
      <w:proofErr w:type="spellStart"/>
      <w:r w:rsidRPr="005772E3">
        <w:rPr>
          <w:rFonts w:asciiTheme="majorBidi" w:hAnsiTheme="majorBidi" w:cstheme="majorBidi"/>
          <w:sz w:val="24"/>
          <w:szCs w:val="24"/>
        </w:rPr>
        <w:t>Moll’ya</w:t>
      </w:r>
      <w:proofErr w:type="spellEnd"/>
      <w:r w:rsidRPr="005772E3">
        <w:rPr>
          <w:rFonts w:asciiTheme="majorBidi" w:hAnsiTheme="majorBidi" w:cstheme="majorBidi"/>
          <w:sz w:val="24"/>
          <w:szCs w:val="24"/>
        </w:rPr>
        <w:t xml:space="preserve"> da </w:t>
      </w:r>
      <w:proofErr w:type="spellStart"/>
      <w:r w:rsidRPr="005772E3">
        <w:rPr>
          <w:rFonts w:asciiTheme="majorBidi" w:hAnsiTheme="majorBidi" w:cstheme="majorBidi"/>
          <w:sz w:val="24"/>
          <w:szCs w:val="24"/>
        </w:rPr>
        <w:t>nisbet</w:t>
      </w:r>
      <w:proofErr w:type="spellEnd"/>
      <w:r w:rsidRPr="005772E3">
        <w:rPr>
          <w:rFonts w:asciiTheme="majorBidi" w:hAnsiTheme="majorBidi" w:cstheme="majorBidi"/>
          <w:sz w:val="24"/>
          <w:szCs w:val="24"/>
        </w:rPr>
        <w:t xml:space="preserve"> edildiği vardır.</w:t>
      </w:r>
    </w:p>
  </w:footnote>
  <w:footnote w:id="9">
    <w:p w14:paraId="074C5635" w14:textId="77777777" w:rsidR="00C8318D" w:rsidRPr="005772E3" w:rsidRDefault="00C8318D" w:rsidP="00755EFD">
      <w:pPr>
        <w:pStyle w:val="DipnotMetni"/>
        <w:spacing w:line="276" w:lineRule="auto"/>
        <w:ind w:left="142" w:hanging="142"/>
        <w:jc w:val="both"/>
        <w:rPr>
          <w:rFonts w:asciiTheme="majorBidi" w:hAnsiTheme="majorBidi" w:cstheme="majorBidi"/>
          <w:sz w:val="24"/>
          <w:szCs w:val="24"/>
        </w:rPr>
      </w:pPr>
      <w:r w:rsidRPr="005772E3">
        <w:rPr>
          <w:rStyle w:val="DipnotBavurusu"/>
          <w:rFonts w:asciiTheme="majorBidi" w:hAnsiTheme="majorBidi" w:cstheme="majorBidi"/>
          <w:sz w:val="24"/>
          <w:szCs w:val="24"/>
        </w:rPr>
        <w:footnoteRef/>
      </w:r>
      <w:r w:rsidRPr="005772E3">
        <w:rPr>
          <w:rFonts w:asciiTheme="majorBidi" w:hAnsiTheme="majorBidi" w:cstheme="majorBidi"/>
          <w:sz w:val="24"/>
          <w:szCs w:val="24"/>
        </w:rPr>
        <w:t xml:space="preserve">  Nisa, 4/140; Enam, 6/68.</w:t>
      </w:r>
    </w:p>
  </w:footnote>
  <w:footnote w:id="10">
    <w:p w14:paraId="1693E894" w14:textId="77777777" w:rsidR="00CC426A" w:rsidRPr="005772E3" w:rsidRDefault="00CC426A" w:rsidP="00755EFD">
      <w:pPr>
        <w:pStyle w:val="DipnotMetni"/>
        <w:spacing w:line="276" w:lineRule="auto"/>
        <w:ind w:left="142" w:hanging="142"/>
        <w:jc w:val="both"/>
        <w:rPr>
          <w:rFonts w:asciiTheme="majorBidi" w:hAnsiTheme="majorBidi" w:cstheme="majorBidi"/>
          <w:sz w:val="24"/>
          <w:szCs w:val="24"/>
        </w:rPr>
      </w:pPr>
      <w:r w:rsidRPr="005772E3">
        <w:rPr>
          <w:rStyle w:val="DipnotBavurusu"/>
          <w:rFonts w:asciiTheme="majorBidi" w:hAnsiTheme="majorBidi" w:cstheme="majorBidi"/>
          <w:sz w:val="24"/>
          <w:szCs w:val="24"/>
        </w:rPr>
        <w:footnoteRef/>
      </w:r>
      <w:r w:rsidRPr="005772E3">
        <w:rPr>
          <w:rFonts w:asciiTheme="majorBidi" w:hAnsiTheme="majorBidi" w:cstheme="majorBidi"/>
          <w:sz w:val="24"/>
          <w:szCs w:val="24"/>
        </w:rPr>
        <w:t xml:space="preserve"> Lokman, 31/6.</w:t>
      </w:r>
    </w:p>
  </w:footnote>
  <w:footnote w:id="11">
    <w:p w14:paraId="434E2785" w14:textId="77777777" w:rsidR="00C8318D" w:rsidRPr="005772E3" w:rsidRDefault="00C8318D" w:rsidP="00755EFD">
      <w:pPr>
        <w:pStyle w:val="DipnotMetni"/>
        <w:spacing w:line="276" w:lineRule="auto"/>
        <w:ind w:left="142" w:hanging="142"/>
        <w:jc w:val="both"/>
        <w:rPr>
          <w:rFonts w:asciiTheme="majorBidi" w:hAnsiTheme="majorBidi" w:cstheme="majorBidi"/>
          <w:sz w:val="24"/>
          <w:szCs w:val="24"/>
        </w:rPr>
      </w:pPr>
      <w:r w:rsidRPr="005772E3">
        <w:rPr>
          <w:rStyle w:val="DipnotBavurusu"/>
          <w:rFonts w:asciiTheme="majorBidi" w:hAnsiTheme="majorBidi" w:cstheme="majorBidi"/>
          <w:sz w:val="24"/>
          <w:szCs w:val="24"/>
        </w:rPr>
        <w:footnoteRef/>
      </w:r>
      <w:r w:rsidRPr="005772E3">
        <w:rPr>
          <w:rFonts w:asciiTheme="majorBidi" w:hAnsiTheme="majorBidi" w:cstheme="majorBidi"/>
          <w:sz w:val="24"/>
          <w:szCs w:val="24"/>
        </w:rPr>
        <w:t xml:space="preserve"> </w:t>
      </w:r>
      <w:proofErr w:type="spellStart"/>
      <w:r w:rsidRPr="005772E3">
        <w:rPr>
          <w:rFonts w:asciiTheme="majorBidi" w:hAnsiTheme="majorBidi" w:cstheme="majorBidi"/>
          <w:sz w:val="24"/>
          <w:szCs w:val="24"/>
        </w:rPr>
        <w:t>Müminûn</w:t>
      </w:r>
      <w:proofErr w:type="spellEnd"/>
      <w:r w:rsidRPr="005772E3">
        <w:rPr>
          <w:rFonts w:asciiTheme="majorBidi" w:hAnsiTheme="majorBidi" w:cstheme="majorBidi"/>
          <w:sz w:val="24"/>
          <w:szCs w:val="24"/>
        </w:rPr>
        <w:t>, 23/3.</w:t>
      </w:r>
    </w:p>
  </w:footnote>
  <w:footnote w:id="12">
    <w:p w14:paraId="284EE42C" w14:textId="77777777" w:rsidR="005E590B" w:rsidRPr="005772E3" w:rsidRDefault="005E590B" w:rsidP="00755EFD">
      <w:pPr>
        <w:pStyle w:val="DipnotMetni"/>
        <w:spacing w:line="276" w:lineRule="auto"/>
        <w:ind w:left="142" w:hanging="142"/>
        <w:jc w:val="both"/>
        <w:rPr>
          <w:rFonts w:asciiTheme="majorBidi" w:hAnsiTheme="majorBidi" w:cstheme="majorBidi"/>
          <w:sz w:val="24"/>
          <w:szCs w:val="24"/>
        </w:rPr>
      </w:pPr>
      <w:r w:rsidRPr="005772E3">
        <w:rPr>
          <w:rStyle w:val="DipnotBavurusu"/>
          <w:rFonts w:asciiTheme="majorBidi" w:hAnsiTheme="majorBidi" w:cstheme="majorBidi"/>
          <w:sz w:val="24"/>
          <w:szCs w:val="24"/>
        </w:rPr>
        <w:footnoteRef/>
      </w:r>
      <w:r w:rsidRPr="005772E3">
        <w:rPr>
          <w:rFonts w:asciiTheme="majorBidi" w:hAnsiTheme="majorBidi" w:cstheme="majorBidi"/>
          <w:sz w:val="24"/>
          <w:szCs w:val="24"/>
        </w:rPr>
        <w:t xml:space="preserve"> Buhari, </w:t>
      </w:r>
      <w:proofErr w:type="spellStart"/>
      <w:r w:rsidRPr="005772E3">
        <w:rPr>
          <w:rFonts w:asciiTheme="majorBidi" w:hAnsiTheme="majorBidi" w:cstheme="majorBidi"/>
          <w:sz w:val="24"/>
          <w:szCs w:val="24"/>
        </w:rPr>
        <w:t>Edeb</w:t>
      </w:r>
      <w:proofErr w:type="spellEnd"/>
      <w:r w:rsidRPr="005772E3">
        <w:rPr>
          <w:rFonts w:asciiTheme="majorBidi" w:hAnsiTheme="majorBidi" w:cstheme="majorBidi"/>
          <w:sz w:val="24"/>
          <w:szCs w:val="24"/>
        </w:rPr>
        <w:t xml:space="preserve">, 31, 85; </w:t>
      </w:r>
      <w:proofErr w:type="spellStart"/>
      <w:r w:rsidRPr="005772E3">
        <w:rPr>
          <w:rFonts w:asciiTheme="majorBidi" w:hAnsiTheme="majorBidi" w:cstheme="majorBidi"/>
          <w:sz w:val="24"/>
          <w:szCs w:val="24"/>
        </w:rPr>
        <w:t>Rikak</w:t>
      </w:r>
      <w:proofErr w:type="spellEnd"/>
      <w:r w:rsidRPr="005772E3">
        <w:rPr>
          <w:rFonts w:asciiTheme="majorBidi" w:hAnsiTheme="majorBidi" w:cstheme="majorBidi"/>
          <w:sz w:val="24"/>
          <w:szCs w:val="24"/>
        </w:rPr>
        <w:t xml:space="preserve">, 23; Müslim, </w:t>
      </w:r>
      <w:proofErr w:type="spellStart"/>
      <w:r w:rsidRPr="005772E3">
        <w:rPr>
          <w:rFonts w:asciiTheme="majorBidi" w:hAnsiTheme="majorBidi" w:cstheme="majorBidi"/>
          <w:sz w:val="24"/>
          <w:szCs w:val="24"/>
        </w:rPr>
        <w:t>Îman</w:t>
      </w:r>
      <w:proofErr w:type="spellEnd"/>
      <w:r w:rsidRPr="005772E3">
        <w:rPr>
          <w:rFonts w:asciiTheme="majorBidi" w:hAnsiTheme="majorBidi" w:cstheme="majorBidi"/>
          <w:sz w:val="24"/>
          <w:szCs w:val="24"/>
        </w:rPr>
        <w:t xml:space="preserve">, 74; </w:t>
      </w:r>
      <w:proofErr w:type="spellStart"/>
      <w:r w:rsidRPr="005772E3">
        <w:rPr>
          <w:rFonts w:asciiTheme="majorBidi" w:hAnsiTheme="majorBidi" w:cstheme="majorBidi"/>
          <w:sz w:val="24"/>
          <w:szCs w:val="24"/>
        </w:rPr>
        <w:t>Lukata</w:t>
      </w:r>
      <w:proofErr w:type="spellEnd"/>
      <w:r w:rsidRPr="005772E3">
        <w:rPr>
          <w:rFonts w:asciiTheme="majorBidi" w:hAnsiTheme="majorBidi" w:cstheme="majorBidi"/>
          <w:sz w:val="24"/>
          <w:szCs w:val="24"/>
        </w:rPr>
        <w:t xml:space="preserve">, 14; </w:t>
      </w:r>
      <w:proofErr w:type="spellStart"/>
      <w:r w:rsidRPr="005772E3">
        <w:rPr>
          <w:rFonts w:asciiTheme="majorBidi" w:hAnsiTheme="majorBidi" w:cstheme="majorBidi"/>
          <w:sz w:val="24"/>
          <w:szCs w:val="24"/>
        </w:rPr>
        <w:t>Ebû</w:t>
      </w:r>
      <w:proofErr w:type="spellEnd"/>
      <w:r w:rsidRPr="005772E3">
        <w:rPr>
          <w:rFonts w:asciiTheme="majorBidi" w:hAnsiTheme="majorBidi" w:cstheme="majorBidi"/>
          <w:sz w:val="24"/>
          <w:szCs w:val="24"/>
        </w:rPr>
        <w:t xml:space="preserve"> </w:t>
      </w:r>
      <w:proofErr w:type="spellStart"/>
      <w:r w:rsidRPr="005772E3">
        <w:rPr>
          <w:rFonts w:asciiTheme="majorBidi" w:hAnsiTheme="majorBidi" w:cstheme="majorBidi"/>
          <w:sz w:val="24"/>
          <w:szCs w:val="24"/>
        </w:rPr>
        <w:t>Dâvud</w:t>
      </w:r>
      <w:proofErr w:type="spellEnd"/>
      <w:r w:rsidRPr="005772E3">
        <w:rPr>
          <w:rFonts w:asciiTheme="majorBidi" w:hAnsiTheme="majorBidi" w:cstheme="majorBidi"/>
          <w:sz w:val="24"/>
          <w:szCs w:val="24"/>
        </w:rPr>
        <w:t xml:space="preserve">, Ede, 123; </w:t>
      </w:r>
      <w:proofErr w:type="spellStart"/>
      <w:r w:rsidRPr="005772E3">
        <w:rPr>
          <w:rFonts w:asciiTheme="majorBidi" w:hAnsiTheme="majorBidi" w:cstheme="majorBidi"/>
          <w:sz w:val="24"/>
          <w:szCs w:val="24"/>
        </w:rPr>
        <w:t>Tirmzi</w:t>
      </w:r>
      <w:proofErr w:type="spellEnd"/>
      <w:r w:rsidRPr="005772E3">
        <w:rPr>
          <w:rFonts w:asciiTheme="majorBidi" w:hAnsiTheme="majorBidi" w:cstheme="majorBidi"/>
          <w:sz w:val="24"/>
          <w:szCs w:val="24"/>
        </w:rPr>
        <w:t xml:space="preserve">, </w:t>
      </w:r>
      <w:proofErr w:type="spellStart"/>
      <w:r w:rsidRPr="005772E3">
        <w:rPr>
          <w:rFonts w:asciiTheme="majorBidi" w:hAnsiTheme="majorBidi" w:cstheme="majorBidi"/>
          <w:sz w:val="24"/>
          <w:szCs w:val="24"/>
        </w:rPr>
        <w:t>Kıyame</w:t>
      </w:r>
      <w:proofErr w:type="spellEnd"/>
      <w:r w:rsidRPr="005772E3">
        <w:rPr>
          <w:rFonts w:asciiTheme="majorBidi" w:hAnsiTheme="majorBidi" w:cstheme="majorBidi"/>
          <w:sz w:val="24"/>
          <w:szCs w:val="24"/>
        </w:rPr>
        <w:t xml:space="preserve">, 50; </w:t>
      </w:r>
      <w:proofErr w:type="spellStart"/>
      <w:r w:rsidRPr="005772E3">
        <w:rPr>
          <w:rFonts w:asciiTheme="majorBidi" w:hAnsiTheme="majorBidi" w:cstheme="majorBidi"/>
          <w:sz w:val="24"/>
          <w:szCs w:val="24"/>
        </w:rPr>
        <w:t>Muvatta</w:t>
      </w:r>
      <w:proofErr w:type="spellEnd"/>
      <w:r w:rsidRPr="005772E3">
        <w:rPr>
          <w:rFonts w:asciiTheme="majorBidi" w:hAnsiTheme="majorBidi" w:cstheme="majorBidi"/>
          <w:sz w:val="24"/>
          <w:szCs w:val="24"/>
        </w:rPr>
        <w:t xml:space="preserve">, </w:t>
      </w:r>
      <w:proofErr w:type="spellStart"/>
      <w:r w:rsidRPr="005772E3">
        <w:rPr>
          <w:rFonts w:asciiTheme="majorBidi" w:hAnsiTheme="majorBidi" w:cstheme="majorBidi"/>
          <w:sz w:val="24"/>
          <w:szCs w:val="24"/>
        </w:rPr>
        <w:t>Sıfatu’n</w:t>
      </w:r>
      <w:proofErr w:type="spellEnd"/>
      <w:r w:rsidRPr="005772E3">
        <w:rPr>
          <w:rFonts w:asciiTheme="majorBidi" w:hAnsiTheme="majorBidi" w:cstheme="majorBidi"/>
          <w:sz w:val="24"/>
          <w:szCs w:val="24"/>
        </w:rPr>
        <w:t xml:space="preserve">-Nebî, 22; </w:t>
      </w:r>
      <w:proofErr w:type="spellStart"/>
      <w:r w:rsidRPr="005772E3">
        <w:rPr>
          <w:rFonts w:asciiTheme="majorBidi" w:hAnsiTheme="majorBidi" w:cstheme="majorBidi"/>
          <w:sz w:val="24"/>
          <w:szCs w:val="24"/>
        </w:rPr>
        <w:t>Ahmed</w:t>
      </w:r>
      <w:proofErr w:type="spellEnd"/>
      <w:r w:rsidRPr="005772E3">
        <w:rPr>
          <w:rFonts w:asciiTheme="majorBidi" w:hAnsiTheme="majorBidi" w:cstheme="majorBidi"/>
          <w:sz w:val="24"/>
          <w:szCs w:val="24"/>
        </w:rPr>
        <w:t>, II/174, 267, 433 vd.</w:t>
      </w:r>
    </w:p>
  </w:footnote>
  <w:footnote w:id="13">
    <w:p w14:paraId="75943111" w14:textId="77777777" w:rsidR="00AF6E80" w:rsidRPr="005772E3" w:rsidRDefault="00AF6E80" w:rsidP="00755EFD">
      <w:pPr>
        <w:pStyle w:val="DipnotMetni"/>
        <w:spacing w:line="276" w:lineRule="auto"/>
        <w:ind w:left="142" w:hanging="142"/>
        <w:jc w:val="both"/>
        <w:rPr>
          <w:rFonts w:asciiTheme="majorBidi" w:hAnsiTheme="majorBidi" w:cstheme="majorBidi"/>
          <w:sz w:val="24"/>
          <w:szCs w:val="24"/>
        </w:rPr>
      </w:pPr>
      <w:r w:rsidRPr="005772E3">
        <w:rPr>
          <w:rStyle w:val="DipnotBavurusu"/>
          <w:rFonts w:asciiTheme="majorBidi" w:hAnsiTheme="majorBidi" w:cstheme="majorBidi"/>
          <w:sz w:val="24"/>
          <w:szCs w:val="24"/>
        </w:rPr>
        <w:footnoteRef/>
      </w:r>
      <w:r w:rsidRPr="005772E3">
        <w:rPr>
          <w:rFonts w:asciiTheme="majorBidi" w:hAnsiTheme="majorBidi" w:cstheme="majorBidi"/>
          <w:sz w:val="24"/>
          <w:szCs w:val="24"/>
        </w:rPr>
        <w:t xml:space="preserve"> Müslim, </w:t>
      </w:r>
      <w:proofErr w:type="spellStart"/>
      <w:r w:rsidRPr="005772E3">
        <w:rPr>
          <w:rFonts w:asciiTheme="majorBidi" w:hAnsiTheme="majorBidi" w:cstheme="majorBidi"/>
          <w:sz w:val="24"/>
          <w:szCs w:val="24"/>
        </w:rPr>
        <w:t>Akdıye</w:t>
      </w:r>
      <w:proofErr w:type="spellEnd"/>
      <w:r w:rsidRPr="005772E3">
        <w:rPr>
          <w:rFonts w:asciiTheme="majorBidi" w:hAnsiTheme="majorBidi" w:cstheme="majorBidi"/>
          <w:sz w:val="24"/>
          <w:szCs w:val="24"/>
        </w:rPr>
        <w:t xml:space="preserve">, 10; </w:t>
      </w:r>
      <w:proofErr w:type="spellStart"/>
      <w:r w:rsidRPr="005772E3">
        <w:rPr>
          <w:rFonts w:asciiTheme="majorBidi" w:hAnsiTheme="majorBidi" w:cstheme="majorBidi"/>
          <w:sz w:val="24"/>
          <w:szCs w:val="24"/>
        </w:rPr>
        <w:t>Muvatta</w:t>
      </w:r>
      <w:proofErr w:type="spellEnd"/>
      <w:r w:rsidRPr="005772E3">
        <w:rPr>
          <w:rFonts w:asciiTheme="majorBidi" w:hAnsiTheme="majorBidi" w:cstheme="majorBidi"/>
          <w:sz w:val="24"/>
          <w:szCs w:val="24"/>
        </w:rPr>
        <w:t xml:space="preserve">, Kelâm, 20; </w:t>
      </w:r>
      <w:proofErr w:type="spellStart"/>
      <w:r w:rsidRPr="005772E3">
        <w:rPr>
          <w:rFonts w:asciiTheme="majorBidi" w:hAnsiTheme="majorBidi" w:cstheme="majorBidi"/>
          <w:sz w:val="24"/>
          <w:szCs w:val="24"/>
        </w:rPr>
        <w:t>Ahmed</w:t>
      </w:r>
      <w:proofErr w:type="spellEnd"/>
      <w:r w:rsidRPr="005772E3">
        <w:rPr>
          <w:rFonts w:asciiTheme="majorBidi" w:hAnsiTheme="majorBidi" w:cstheme="majorBidi"/>
          <w:sz w:val="24"/>
          <w:szCs w:val="24"/>
        </w:rPr>
        <w:t>, II/367.</w:t>
      </w:r>
    </w:p>
  </w:footnote>
  <w:footnote w:id="14">
    <w:p w14:paraId="512B4526" w14:textId="06BE0577" w:rsidR="007571EA" w:rsidRPr="005772E3" w:rsidRDefault="007571EA" w:rsidP="007571EA">
      <w:pPr>
        <w:pStyle w:val="DipnotMetni"/>
        <w:spacing w:line="276" w:lineRule="auto"/>
        <w:ind w:left="142" w:hanging="142"/>
        <w:jc w:val="both"/>
        <w:rPr>
          <w:rFonts w:asciiTheme="majorBidi" w:hAnsiTheme="majorBidi" w:cstheme="majorBidi"/>
          <w:sz w:val="24"/>
          <w:szCs w:val="24"/>
        </w:rPr>
      </w:pPr>
      <w:r w:rsidRPr="005772E3">
        <w:rPr>
          <w:rStyle w:val="DipnotBavurusu"/>
          <w:rFonts w:asciiTheme="majorBidi" w:hAnsiTheme="majorBidi" w:cstheme="majorBidi"/>
          <w:sz w:val="24"/>
          <w:szCs w:val="24"/>
        </w:rPr>
        <w:footnoteRef/>
      </w:r>
      <w:r w:rsidRPr="005772E3">
        <w:rPr>
          <w:rFonts w:asciiTheme="majorBidi" w:hAnsiTheme="majorBidi" w:cstheme="majorBidi"/>
          <w:sz w:val="24"/>
          <w:szCs w:val="24"/>
        </w:rPr>
        <w:t xml:space="preserve"> </w:t>
      </w:r>
      <w:bookmarkStart w:id="1" w:name="_Hlk60174835"/>
      <w:r w:rsidRPr="005772E3">
        <w:rPr>
          <w:rFonts w:asciiTheme="majorBidi" w:hAnsiTheme="majorBidi" w:cstheme="majorBidi"/>
          <w:sz w:val="24"/>
          <w:szCs w:val="24"/>
        </w:rPr>
        <w:t xml:space="preserve">Müslim, </w:t>
      </w:r>
      <w:proofErr w:type="spellStart"/>
      <w:r w:rsidRPr="005772E3">
        <w:rPr>
          <w:rFonts w:asciiTheme="majorBidi" w:hAnsiTheme="majorBidi" w:cstheme="majorBidi"/>
          <w:sz w:val="24"/>
          <w:szCs w:val="24"/>
        </w:rPr>
        <w:t>Îmân</w:t>
      </w:r>
      <w:proofErr w:type="spellEnd"/>
      <w:r w:rsidRPr="005772E3">
        <w:rPr>
          <w:rFonts w:asciiTheme="majorBidi" w:hAnsiTheme="majorBidi" w:cstheme="majorBidi"/>
          <w:sz w:val="24"/>
          <w:szCs w:val="24"/>
        </w:rPr>
        <w:t xml:space="preserve">, 78; </w:t>
      </w:r>
      <w:proofErr w:type="spellStart"/>
      <w:r w:rsidRPr="005772E3">
        <w:rPr>
          <w:rFonts w:asciiTheme="majorBidi" w:hAnsiTheme="majorBidi" w:cstheme="majorBidi"/>
          <w:sz w:val="24"/>
          <w:szCs w:val="24"/>
        </w:rPr>
        <w:t>Ebû</w:t>
      </w:r>
      <w:proofErr w:type="spellEnd"/>
      <w:r w:rsidRPr="005772E3">
        <w:rPr>
          <w:rFonts w:asciiTheme="majorBidi" w:hAnsiTheme="majorBidi" w:cstheme="majorBidi"/>
          <w:sz w:val="24"/>
          <w:szCs w:val="24"/>
        </w:rPr>
        <w:t xml:space="preserve"> </w:t>
      </w:r>
      <w:proofErr w:type="spellStart"/>
      <w:r w:rsidRPr="005772E3">
        <w:rPr>
          <w:rFonts w:asciiTheme="majorBidi" w:hAnsiTheme="majorBidi" w:cstheme="majorBidi"/>
          <w:sz w:val="24"/>
          <w:szCs w:val="24"/>
        </w:rPr>
        <w:t>Dâvud</w:t>
      </w:r>
      <w:proofErr w:type="spellEnd"/>
      <w:r w:rsidRPr="005772E3">
        <w:rPr>
          <w:rFonts w:asciiTheme="majorBidi" w:hAnsiTheme="majorBidi" w:cstheme="majorBidi"/>
          <w:sz w:val="24"/>
          <w:szCs w:val="24"/>
        </w:rPr>
        <w:t xml:space="preserve">, Salat, 232; </w:t>
      </w:r>
      <w:proofErr w:type="spellStart"/>
      <w:r w:rsidRPr="005772E3">
        <w:rPr>
          <w:rFonts w:asciiTheme="majorBidi" w:hAnsiTheme="majorBidi" w:cstheme="majorBidi"/>
          <w:sz w:val="24"/>
          <w:szCs w:val="24"/>
        </w:rPr>
        <w:t>Melâhim</w:t>
      </w:r>
      <w:proofErr w:type="spellEnd"/>
      <w:r w:rsidRPr="005772E3">
        <w:rPr>
          <w:rFonts w:asciiTheme="majorBidi" w:hAnsiTheme="majorBidi" w:cstheme="majorBidi"/>
          <w:sz w:val="24"/>
          <w:szCs w:val="24"/>
        </w:rPr>
        <w:t xml:space="preserve">, 17; </w:t>
      </w:r>
      <w:proofErr w:type="spellStart"/>
      <w:r w:rsidRPr="005772E3">
        <w:rPr>
          <w:rFonts w:asciiTheme="majorBidi" w:hAnsiTheme="majorBidi" w:cstheme="majorBidi"/>
          <w:sz w:val="24"/>
          <w:szCs w:val="24"/>
        </w:rPr>
        <w:t>Nesai</w:t>
      </w:r>
      <w:proofErr w:type="spellEnd"/>
      <w:r w:rsidRPr="005772E3">
        <w:rPr>
          <w:rFonts w:asciiTheme="majorBidi" w:hAnsiTheme="majorBidi" w:cstheme="majorBidi"/>
          <w:sz w:val="24"/>
          <w:szCs w:val="24"/>
        </w:rPr>
        <w:t xml:space="preserve">, </w:t>
      </w:r>
      <w:proofErr w:type="spellStart"/>
      <w:r w:rsidRPr="005772E3">
        <w:rPr>
          <w:rFonts w:asciiTheme="majorBidi" w:hAnsiTheme="majorBidi" w:cstheme="majorBidi"/>
          <w:sz w:val="24"/>
          <w:szCs w:val="24"/>
        </w:rPr>
        <w:t>Îmân</w:t>
      </w:r>
      <w:proofErr w:type="spellEnd"/>
      <w:r w:rsidRPr="005772E3">
        <w:rPr>
          <w:rFonts w:asciiTheme="majorBidi" w:hAnsiTheme="majorBidi" w:cstheme="majorBidi"/>
          <w:sz w:val="24"/>
          <w:szCs w:val="24"/>
        </w:rPr>
        <w:t xml:space="preserve">, 17; </w:t>
      </w:r>
      <w:proofErr w:type="spellStart"/>
      <w:r w:rsidRPr="005772E3">
        <w:rPr>
          <w:rFonts w:asciiTheme="majorBidi" w:hAnsiTheme="majorBidi" w:cstheme="majorBidi"/>
          <w:sz w:val="24"/>
          <w:szCs w:val="24"/>
        </w:rPr>
        <w:t>İbn</w:t>
      </w:r>
      <w:proofErr w:type="spellEnd"/>
      <w:r w:rsidRPr="005772E3">
        <w:rPr>
          <w:rFonts w:asciiTheme="majorBidi" w:hAnsiTheme="majorBidi" w:cstheme="majorBidi"/>
          <w:sz w:val="24"/>
          <w:szCs w:val="24"/>
        </w:rPr>
        <w:t xml:space="preserve"> </w:t>
      </w:r>
      <w:proofErr w:type="spellStart"/>
      <w:r w:rsidRPr="005772E3">
        <w:rPr>
          <w:rFonts w:asciiTheme="majorBidi" w:hAnsiTheme="majorBidi" w:cstheme="majorBidi"/>
          <w:sz w:val="24"/>
          <w:szCs w:val="24"/>
        </w:rPr>
        <w:t>Mace</w:t>
      </w:r>
      <w:proofErr w:type="spellEnd"/>
      <w:r w:rsidRPr="005772E3">
        <w:rPr>
          <w:rFonts w:asciiTheme="majorBidi" w:hAnsiTheme="majorBidi" w:cstheme="majorBidi"/>
          <w:sz w:val="24"/>
          <w:szCs w:val="24"/>
        </w:rPr>
        <w:t xml:space="preserve">, </w:t>
      </w:r>
      <w:proofErr w:type="spellStart"/>
      <w:r w:rsidRPr="005772E3">
        <w:rPr>
          <w:rFonts w:asciiTheme="majorBidi" w:hAnsiTheme="majorBidi" w:cstheme="majorBidi"/>
          <w:sz w:val="24"/>
          <w:szCs w:val="24"/>
        </w:rPr>
        <w:t>İkâme</w:t>
      </w:r>
      <w:proofErr w:type="spellEnd"/>
      <w:r w:rsidRPr="005772E3">
        <w:rPr>
          <w:rFonts w:asciiTheme="majorBidi" w:hAnsiTheme="majorBidi" w:cstheme="majorBidi"/>
          <w:sz w:val="24"/>
          <w:szCs w:val="24"/>
        </w:rPr>
        <w:t xml:space="preserve">, 155; </w:t>
      </w:r>
      <w:proofErr w:type="spellStart"/>
      <w:r w:rsidRPr="005772E3">
        <w:rPr>
          <w:rFonts w:asciiTheme="majorBidi" w:hAnsiTheme="majorBidi" w:cstheme="majorBidi"/>
          <w:sz w:val="24"/>
          <w:szCs w:val="24"/>
        </w:rPr>
        <w:t>Fiten</w:t>
      </w:r>
      <w:proofErr w:type="spellEnd"/>
      <w:r w:rsidRPr="005772E3">
        <w:rPr>
          <w:rFonts w:asciiTheme="majorBidi" w:hAnsiTheme="majorBidi" w:cstheme="majorBidi"/>
          <w:sz w:val="24"/>
          <w:szCs w:val="24"/>
        </w:rPr>
        <w:t>, 20.</w:t>
      </w:r>
      <w:bookmarkEnd w:id="1"/>
    </w:p>
  </w:footnote>
  <w:footnote w:id="15">
    <w:p w14:paraId="040892E8" w14:textId="77777777" w:rsidR="007571EA" w:rsidRPr="005772E3" w:rsidRDefault="007571EA">
      <w:pPr>
        <w:pStyle w:val="DipnotMetni"/>
        <w:rPr>
          <w:rFonts w:asciiTheme="majorBidi" w:hAnsiTheme="majorBidi" w:cstheme="majorBidi"/>
          <w:sz w:val="24"/>
          <w:szCs w:val="24"/>
        </w:rPr>
      </w:pPr>
      <w:r w:rsidRPr="005772E3">
        <w:rPr>
          <w:rStyle w:val="DipnotBavurusu"/>
          <w:rFonts w:asciiTheme="majorBidi" w:hAnsiTheme="majorBidi" w:cstheme="majorBidi"/>
          <w:sz w:val="24"/>
          <w:szCs w:val="24"/>
        </w:rPr>
        <w:footnoteRef/>
      </w:r>
      <w:r w:rsidRPr="005772E3">
        <w:rPr>
          <w:rFonts w:asciiTheme="majorBidi" w:hAnsiTheme="majorBidi" w:cstheme="majorBidi"/>
          <w:sz w:val="24"/>
          <w:szCs w:val="24"/>
        </w:rPr>
        <w:t xml:space="preserve"> Müslim, </w:t>
      </w:r>
      <w:proofErr w:type="spellStart"/>
      <w:r w:rsidRPr="005772E3">
        <w:rPr>
          <w:rFonts w:asciiTheme="majorBidi" w:hAnsiTheme="majorBidi" w:cstheme="majorBidi"/>
          <w:sz w:val="24"/>
          <w:szCs w:val="24"/>
        </w:rPr>
        <w:t>Îmân</w:t>
      </w:r>
      <w:proofErr w:type="spellEnd"/>
      <w:r w:rsidRPr="005772E3">
        <w:rPr>
          <w:rFonts w:asciiTheme="majorBidi" w:hAnsiTheme="majorBidi" w:cstheme="majorBidi"/>
          <w:sz w:val="24"/>
          <w:szCs w:val="24"/>
        </w:rPr>
        <w:t>, 78.</w:t>
      </w:r>
    </w:p>
  </w:footnote>
  <w:footnote w:id="16">
    <w:p w14:paraId="57F8886D" w14:textId="77777777" w:rsidR="005E590B" w:rsidRPr="005772E3" w:rsidRDefault="005E590B" w:rsidP="00755EFD">
      <w:pPr>
        <w:pStyle w:val="DipnotMetni"/>
        <w:spacing w:line="276" w:lineRule="auto"/>
        <w:ind w:left="142" w:hanging="142"/>
        <w:jc w:val="both"/>
        <w:rPr>
          <w:rFonts w:asciiTheme="majorBidi" w:hAnsiTheme="majorBidi" w:cstheme="majorBidi"/>
          <w:sz w:val="24"/>
          <w:szCs w:val="24"/>
        </w:rPr>
      </w:pPr>
      <w:r w:rsidRPr="005772E3">
        <w:rPr>
          <w:rStyle w:val="DipnotBavurusu"/>
          <w:rFonts w:asciiTheme="majorBidi" w:hAnsiTheme="majorBidi" w:cstheme="majorBidi"/>
          <w:sz w:val="24"/>
          <w:szCs w:val="24"/>
        </w:rPr>
        <w:footnoteRef/>
      </w:r>
      <w:r w:rsidRPr="005772E3">
        <w:rPr>
          <w:rFonts w:asciiTheme="majorBidi" w:hAnsiTheme="majorBidi" w:cstheme="majorBidi"/>
          <w:sz w:val="24"/>
          <w:szCs w:val="24"/>
        </w:rPr>
        <w:t xml:space="preserve"> Maide, 5/79, 80.</w:t>
      </w:r>
    </w:p>
  </w:footnote>
  <w:footnote w:id="17">
    <w:p w14:paraId="749695A3" w14:textId="77777777" w:rsidR="00B42AB9" w:rsidRPr="005772E3" w:rsidRDefault="00B42AB9" w:rsidP="00755EFD">
      <w:pPr>
        <w:pStyle w:val="DipnotMetni"/>
        <w:spacing w:line="276" w:lineRule="auto"/>
        <w:ind w:left="142" w:hanging="142"/>
        <w:jc w:val="both"/>
        <w:rPr>
          <w:rFonts w:asciiTheme="majorBidi" w:hAnsiTheme="majorBidi" w:cstheme="majorBidi"/>
          <w:sz w:val="24"/>
          <w:szCs w:val="24"/>
        </w:rPr>
      </w:pPr>
      <w:r w:rsidRPr="005772E3">
        <w:rPr>
          <w:rStyle w:val="DipnotBavurusu"/>
          <w:rFonts w:asciiTheme="majorBidi" w:hAnsiTheme="majorBidi" w:cstheme="majorBidi"/>
          <w:sz w:val="24"/>
          <w:szCs w:val="24"/>
        </w:rPr>
        <w:footnoteRef/>
      </w:r>
      <w:r w:rsidRPr="005772E3">
        <w:rPr>
          <w:rFonts w:asciiTheme="majorBidi" w:hAnsiTheme="majorBidi" w:cstheme="majorBidi"/>
          <w:sz w:val="24"/>
          <w:szCs w:val="24"/>
        </w:rPr>
        <w:t xml:space="preserve"> </w:t>
      </w:r>
      <w:proofErr w:type="spellStart"/>
      <w:r w:rsidRPr="005772E3">
        <w:rPr>
          <w:rFonts w:asciiTheme="majorBidi" w:hAnsiTheme="majorBidi" w:cstheme="majorBidi"/>
          <w:sz w:val="24"/>
          <w:szCs w:val="24"/>
        </w:rPr>
        <w:t>Enfal</w:t>
      </w:r>
      <w:proofErr w:type="spellEnd"/>
      <w:r w:rsidRPr="005772E3">
        <w:rPr>
          <w:rFonts w:asciiTheme="majorBidi" w:hAnsiTheme="majorBidi" w:cstheme="majorBidi"/>
          <w:sz w:val="24"/>
          <w:szCs w:val="24"/>
        </w:rPr>
        <w:t>, 8/25.</w:t>
      </w:r>
    </w:p>
  </w:footnote>
  <w:footnote w:id="18">
    <w:p w14:paraId="4FF77876" w14:textId="77777777" w:rsidR="00C63837" w:rsidRPr="005772E3" w:rsidRDefault="00C63837" w:rsidP="00755EFD">
      <w:pPr>
        <w:pStyle w:val="DipnotMetni"/>
        <w:spacing w:line="276" w:lineRule="auto"/>
        <w:ind w:left="142" w:hanging="142"/>
        <w:jc w:val="both"/>
        <w:rPr>
          <w:rFonts w:asciiTheme="majorBidi" w:hAnsiTheme="majorBidi" w:cstheme="majorBidi"/>
          <w:sz w:val="24"/>
          <w:szCs w:val="24"/>
        </w:rPr>
      </w:pPr>
      <w:r w:rsidRPr="005772E3">
        <w:rPr>
          <w:rStyle w:val="DipnotBavurusu"/>
          <w:rFonts w:asciiTheme="majorBidi" w:hAnsiTheme="majorBidi" w:cstheme="majorBidi"/>
          <w:sz w:val="24"/>
          <w:szCs w:val="24"/>
        </w:rPr>
        <w:footnoteRef/>
      </w:r>
      <w:r w:rsidRPr="005772E3">
        <w:rPr>
          <w:rFonts w:asciiTheme="majorBidi" w:hAnsiTheme="majorBidi" w:cstheme="majorBidi"/>
          <w:sz w:val="24"/>
          <w:szCs w:val="24"/>
        </w:rPr>
        <w:t xml:space="preserve"> Bkz. Hz. Ebubekir (</w:t>
      </w:r>
      <w:proofErr w:type="spellStart"/>
      <w:r w:rsidRPr="005772E3">
        <w:rPr>
          <w:rFonts w:asciiTheme="majorBidi" w:hAnsiTheme="majorBidi" w:cstheme="majorBidi"/>
          <w:sz w:val="24"/>
          <w:szCs w:val="24"/>
        </w:rPr>
        <w:t>r.a</w:t>
      </w:r>
      <w:proofErr w:type="spellEnd"/>
      <w:r w:rsidRPr="005772E3">
        <w:rPr>
          <w:rFonts w:asciiTheme="majorBidi" w:hAnsiTheme="majorBidi" w:cstheme="majorBidi"/>
          <w:sz w:val="24"/>
          <w:szCs w:val="24"/>
        </w:rPr>
        <w:t xml:space="preserve">.)’in hilafete geçtikten sonraki ilk hutbesi, </w:t>
      </w:r>
      <w:proofErr w:type="spellStart"/>
      <w:r w:rsidRPr="005772E3">
        <w:rPr>
          <w:rFonts w:asciiTheme="majorBidi" w:hAnsiTheme="majorBidi" w:cstheme="majorBidi"/>
          <w:sz w:val="24"/>
          <w:szCs w:val="24"/>
        </w:rPr>
        <w:t>İbn</w:t>
      </w:r>
      <w:proofErr w:type="spellEnd"/>
      <w:r w:rsidRPr="005772E3">
        <w:rPr>
          <w:rFonts w:asciiTheme="majorBidi" w:hAnsiTheme="majorBidi" w:cstheme="majorBidi"/>
          <w:sz w:val="24"/>
          <w:szCs w:val="24"/>
        </w:rPr>
        <w:t xml:space="preserve"> </w:t>
      </w:r>
      <w:proofErr w:type="spellStart"/>
      <w:r w:rsidRPr="005772E3">
        <w:rPr>
          <w:rFonts w:asciiTheme="majorBidi" w:hAnsiTheme="majorBidi" w:cstheme="majorBidi"/>
          <w:sz w:val="24"/>
          <w:szCs w:val="24"/>
        </w:rPr>
        <w:t>Hişam</w:t>
      </w:r>
      <w:proofErr w:type="spellEnd"/>
      <w:r w:rsidRPr="005772E3">
        <w:rPr>
          <w:rFonts w:asciiTheme="majorBidi" w:hAnsiTheme="majorBidi" w:cstheme="majorBidi"/>
          <w:sz w:val="24"/>
          <w:szCs w:val="24"/>
        </w:rPr>
        <w:t xml:space="preserve">, </w:t>
      </w:r>
      <w:proofErr w:type="spellStart"/>
      <w:r w:rsidRPr="005772E3">
        <w:rPr>
          <w:rFonts w:asciiTheme="majorBidi" w:hAnsiTheme="majorBidi" w:cstheme="majorBidi"/>
          <w:sz w:val="24"/>
          <w:szCs w:val="24"/>
        </w:rPr>
        <w:t>Sire</w:t>
      </w:r>
      <w:proofErr w:type="spellEnd"/>
      <w:r w:rsidRPr="005772E3">
        <w:rPr>
          <w:rFonts w:asciiTheme="majorBidi" w:hAnsiTheme="majorBidi" w:cstheme="majorBidi"/>
          <w:sz w:val="24"/>
          <w:szCs w:val="24"/>
        </w:rPr>
        <w:t>, IV/661.</w:t>
      </w:r>
    </w:p>
  </w:footnote>
  <w:footnote w:id="19">
    <w:p w14:paraId="2366AFA5" w14:textId="77777777" w:rsidR="005772E3" w:rsidRPr="005772E3" w:rsidRDefault="005772E3" w:rsidP="005772E3">
      <w:pPr>
        <w:pStyle w:val="DipnotMetni"/>
        <w:spacing w:line="276" w:lineRule="auto"/>
        <w:ind w:left="142" w:hanging="142"/>
        <w:jc w:val="both"/>
        <w:rPr>
          <w:rFonts w:asciiTheme="majorBidi" w:hAnsiTheme="majorBidi" w:cstheme="majorBidi"/>
          <w:sz w:val="24"/>
          <w:szCs w:val="24"/>
        </w:rPr>
      </w:pPr>
      <w:r w:rsidRPr="005772E3">
        <w:rPr>
          <w:rStyle w:val="DipnotBavurusu"/>
          <w:rFonts w:asciiTheme="majorBidi" w:hAnsiTheme="majorBidi" w:cstheme="majorBidi"/>
          <w:sz w:val="24"/>
          <w:szCs w:val="24"/>
        </w:rPr>
        <w:footnoteRef/>
      </w:r>
      <w:r w:rsidRPr="005772E3">
        <w:rPr>
          <w:rFonts w:asciiTheme="majorBidi" w:hAnsiTheme="majorBidi" w:cstheme="majorBidi"/>
          <w:sz w:val="24"/>
          <w:szCs w:val="24"/>
        </w:rPr>
        <w:t xml:space="preserve"> Buhari, </w:t>
      </w:r>
      <w:proofErr w:type="spellStart"/>
      <w:r w:rsidRPr="005772E3">
        <w:rPr>
          <w:rFonts w:asciiTheme="majorBidi" w:hAnsiTheme="majorBidi" w:cstheme="majorBidi"/>
          <w:sz w:val="24"/>
          <w:szCs w:val="24"/>
        </w:rPr>
        <w:t>Tefsîru</w:t>
      </w:r>
      <w:proofErr w:type="spellEnd"/>
      <w:r w:rsidRPr="005772E3">
        <w:rPr>
          <w:rFonts w:asciiTheme="majorBidi" w:hAnsiTheme="majorBidi" w:cstheme="majorBidi"/>
          <w:sz w:val="24"/>
          <w:szCs w:val="24"/>
        </w:rPr>
        <w:t xml:space="preserve"> </w:t>
      </w:r>
      <w:proofErr w:type="spellStart"/>
      <w:r w:rsidRPr="005772E3">
        <w:rPr>
          <w:rFonts w:asciiTheme="majorBidi" w:hAnsiTheme="majorBidi" w:cstheme="majorBidi"/>
          <w:sz w:val="24"/>
          <w:szCs w:val="24"/>
        </w:rPr>
        <w:t>Sûre</w:t>
      </w:r>
      <w:proofErr w:type="spellEnd"/>
      <w:r w:rsidRPr="005772E3">
        <w:rPr>
          <w:rFonts w:asciiTheme="majorBidi" w:hAnsiTheme="majorBidi" w:cstheme="majorBidi"/>
          <w:sz w:val="24"/>
          <w:szCs w:val="24"/>
        </w:rPr>
        <w:t xml:space="preserve"> 2, 47; </w:t>
      </w:r>
      <w:proofErr w:type="spellStart"/>
      <w:r w:rsidRPr="005772E3">
        <w:rPr>
          <w:rFonts w:asciiTheme="majorBidi" w:hAnsiTheme="majorBidi" w:cstheme="majorBidi"/>
          <w:sz w:val="24"/>
          <w:szCs w:val="24"/>
        </w:rPr>
        <w:t>İbn</w:t>
      </w:r>
      <w:proofErr w:type="spellEnd"/>
      <w:r w:rsidRPr="005772E3">
        <w:rPr>
          <w:rFonts w:asciiTheme="majorBidi" w:hAnsiTheme="majorBidi" w:cstheme="majorBidi"/>
          <w:sz w:val="24"/>
          <w:szCs w:val="24"/>
        </w:rPr>
        <w:t xml:space="preserve"> </w:t>
      </w:r>
      <w:proofErr w:type="spellStart"/>
      <w:r w:rsidRPr="005772E3">
        <w:rPr>
          <w:rFonts w:asciiTheme="majorBidi" w:hAnsiTheme="majorBidi" w:cstheme="majorBidi"/>
          <w:sz w:val="24"/>
          <w:szCs w:val="24"/>
        </w:rPr>
        <w:t>Mâce</w:t>
      </w:r>
      <w:proofErr w:type="spellEnd"/>
      <w:r w:rsidRPr="005772E3">
        <w:rPr>
          <w:rFonts w:asciiTheme="majorBidi" w:hAnsiTheme="majorBidi" w:cstheme="majorBidi"/>
          <w:sz w:val="24"/>
          <w:szCs w:val="24"/>
        </w:rPr>
        <w:t xml:space="preserve">, </w:t>
      </w:r>
      <w:proofErr w:type="spellStart"/>
      <w:r w:rsidRPr="005772E3">
        <w:rPr>
          <w:rFonts w:asciiTheme="majorBidi" w:hAnsiTheme="majorBidi" w:cstheme="majorBidi"/>
          <w:sz w:val="24"/>
          <w:szCs w:val="24"/>
        </w:rPr>
        <w:t>Fiten</w:t>
      </w:r>
      <w:proofErr w:type="spellEnd"/>
      <w:r w:rsidRPr="005772E3">
        <w:rPr>
          <w:rFonts w:asciiTheme="majorBidi" w:hAnsiTheme="majorBidi" w:cstheme="majorBidi"/>
          <w:sz w:val="24"/>
          <w:szCs w:val="24"/>
        </w:rPr>
        <w:t xml:space="preserve">, 20; </w:t>
      </w:r>
      <w:proofErr w:type="spellStart"/>
      <w:r w:rsidRPr="005772E3">
        <w:rPr>
          <w:rFonts w:asciiTheme="majorBidi" w:hAnsiTheme="majorBidi" w:cstheme="majorBidi"/>
          <w:sz w:val="24"/>
          <w:szCs w:val="24"/>
        </w:rPr>
        <w:t>Ahmed</w:t>
      </w:r>
      <w:proofErr w:type="spellEnd"/>
      <w:r w:rsidRPr="005772E3">
        <w:rPr>
          <w:rFonts w:asciiTheme="majorBidi" w:hAnsiTheme="majorBidi" w:cstheme="majorBidi"/>
          <w:sz w:val="24"/>
          <w:szCs w:val="24"/>
        </w:rPr>
        <w:t>, III/30, 47, 73, 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8922091"/>
      <w:docPartObj>
        <w:docPartGallery w:val="Page Numbers (Top of Page)"/>
        <w:docPartUnique/>
      </w:docPartObj>
    </w:sdtPr>
    <w:sdtEndPr/>
    <w:sdtContent>
      <w:p w14:paraId="26C281A3" w14:textId="77777777" w:rsidR="00BC24B2" w:rsidRDefault="00BC24B2">
        <w:pPr>
          <w:pStyle w:val="stBilgi"/>
          <w:jc w:val="right"/>
        </w:pPr>
        <w:r>
          <w:fldChar w:fldCharType="begin"/>
        </w:r>
        <w:r>
          <w:instrText>PAGE   \* MERGEFORMAT</w:instrText>
        </w:r>
        <w:r>
          <w:fldChar w:fldCharType="separate"/>
        </w:r>
        <w:r w:rsidR="001D3117">
          <w:rPr>
            <w:noProof/>
          </w:rPr>
          <w:t>3</w:t>
        </w:r>
        <w:r>
          <w:fldChar w:fldCharType="end"/>
        </w:r>
      </w:p>
    </w:sdtContent>
  </w:sdt>
  <w:p w14:paraId="0EF4210F" w14:textId="77777777" w:rsidR="00BC24B2" w:rsidRDefault="00BC24B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C8"/>
    <w:rsid w:val="000159FF"/>
    <w:rsid w:val="00056C88"/>
    <w:rsid w:val="000A2D0D"/>
    <w:rsid w:val="000F39C5"/>
    <w:rsid w:val="00145766"/>
    <w:rsid w:val="001D3117"/>
    <w:rsid w:val="001D61DD"/>
    <w:rsid w:val="00230055"/>
    <w:rsid w:val="00291C1B"/>
    <w:rsid w:val="003122CB"/>
    <w:rsid w:val="003376D0"/>
    <w:rsid w:val="00370ECB"/>
    <w:rsid w:val="003A4B86"/>
    <w:rsid w:val="003A58EE"/>
    <w:rsid w:val="003D146E"/>
    <w:rsid w:val="004F2852"/>
    <w:rsid w:val="0050305E"/>
    <w:rsid w:val="005413A0"/>
    <w:rsid w:val="0054719B"/>
    <w:rsid w:val="005772E3"/>
    <w:rsid w:val="005B503F"/>
    <w:rsid w:val="005D7202"/>
    <w:rsid w:val="005E590B"/>
    <w:rsid w:val="005E5D12"/>
    <w:rsid w:val="005F074B"/>
    <w:rsid w:val="005F16E1"/>
    <w:rsid w:val="00625644"/>
    <w:rsid w:val="006B1FA1"/>
    <w:rsid w:val="00755EFD"/>
    <w:rsid w:val="007571EA"/>
    <w:rsid w:val="00772B8D"/>
    <w:rsid w:val="00780437"/>
    <w:rsid w:val="007A52E6"/>
    <w:rsid w:val="007F574F"/>
    <w:rsid w:val="008B6522"/>
    <w:rsid w:val="00913692"/>
    <w:rsid w:val="009613B7"/>
    <w:rsid w:val="0096375A"/>
    <w:rsid w:val="009708C9"/>
    <w:rsid w:val="00991BF1"/>
    <w:rsid w:val="00A40CC4"/>
    <w:rsid w:val="00A45704"/>
    <w:rsid w:val="00A471D7"/>
    <w:rsid w:val="00A7737A"/>
    <w:rsid w:val="00AE3C98"/>
    <w:rsid w:val="00AF6E80"/>
    <w:rsid w:val="00B072C8"/>
    <w:rsid w:val="00B42AB9"/>
    <w:rsid w:val="00B808C3"/>
    <w:rsid w:val="00BC24B2"/>
    <w:rsid w:val="00C31911"/>
    <w:rsid w:val="00C43FAD"/>
    <w:rsid w:val="00C63837"/>
    <w:rsid w:val="00C72E22"/>
    <w:rsid w:val="00C73DDA"/>
    <w:rsid w:val="00C8318D"/>
    <w:rsid w:val="00C94614"/>
    <w:rsid w:val="00CB24DF"/>
    <w:rsid w:val="00CB33FB"/>
    <w:rsid w:val="00CB3552"/>
    <w:rsid w:val="00CB5C60"/>
    <w:rsid w:val="00CC1A38"/>
    <w:rsid w:val="00CC426A"/>
    <w:rsid w:val="00CF0D45"/>
    <w:rsid w:val="00D071E0"/>
    <w:rsid w:val="00D10697"/>
    <w:rsid w:val="00D81452"/>
    <w:rsid w:val="00E4036B"/>
    <w:rsid w:val="00E41CDC"/>
    <w:rsid w:val="00E41CDE"/>
    <w:rsid w:val="00E60191"/>
    <w:rsid w:val="00F0184F"/>
    <w:rsid w:val="00FA7641"/>
    <w:rsid w:val="00FB7A5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C257"/>
  <w15:chartTrackingRefBased/>
  <w15:docId w15:val="{CEF91CC0-FFF5-40E6-BFAB-44A7E713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C24B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C24B2"/>
  </w:style>
  <w:style w:type="paragraph" w:styleId="AltBilgi">
    <w:name w:val="footer"/>
    <w:basedOn w:val="Normal"/>
    <w:link w:val="AltBilgiChar"/>
    <w:uiPriority w:val="99"/>
    <w:unhideWhenUsed/>
    <w:rsid w:val="00BC24B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C24B2"/>
  </w:style>
  <w:style w:type="paragraph" w:styleId="DipnotMetni">
    <w:name w:val="footnote text"/>
    <w:basedOn w:val="Normal"/>
    <w:link w:val="DipnotMetniChar"/>
    <w:uiPriority w:val="99"/>
    <w:unhideWhenUsed/>
    <w:rsid w:val="00780437"/>
    <w:pPr>
      <w:spacing w:after="0" w:line="240" w:lineRule="auto"/>
    </w:pPr>
    <w:rPr>
      <w:sz w:val="20"/>
      <w:szCs w:val="20"/>
    </w:rPr>
  </w:style>
  <w:style w:type="character" w:customStyle="1" w:styleId="DipnotMetniChar">
    <w:name w:val="Dipnot Metni Char"/>
    <w:basedOn w:val="VarsaylanParagrafYazTipi"/>
    <w:link w:val="DipnotMetni"/>
    <w:uiPriority w:val="99"/>
    <w:rsid w:val="00780437"/>
    <w:rPr>
      <w:sz w:val="20"/>
      <w:szCs w:val="20"/>
    </w:rPr>
  </w:style>
  <w:style w:type="character" w:styleId="DipnotBavurusu">
    <w:name w:val="footnote reference"/>
    <w:basedOn w:val="VarsaylanParagrafYazTipi"/>
    <w:uiPriority w:val="99"/>
    <w:semiHidden/>
    <w:unhideWhenUsed/>
    <w:rsid w:val="00780437"/>
    <w:rPr>
      <w:vertAlign w:val="superscript"/>
    </w:rPr>
  </w:style>
  <w:style w:type="character" w:styleId="Kpr">
    <w:name w:val="Hyperlink"/>
    <w:basedOn w:val="VarsaylanParagrafYazTipi"/>
    <w:uiPriority w:val="99"/>
    <w:unhideWhenUsed/>
    <w:rsid w:val="003A4B86"/>
    <w:rPr>
      <w:color w:val="0563C1" w:themeColor="hyperlink"/>
      <w:u w:val="single"/>
    </w:rPr>
  </w:style>
  <w:style w:type="character" w:styleId="zmlenmeyenBahsetme">
    <w:name w:val="Unresolved Mention"/>
    <w:basedOn w:val="VarsaylanParagrafYazTipi"/>
    <w:uiPriority w:val="99"/>
    <w:semiHidden/>
    <w:unhideWhenUsed/>
    <w:rsid w:val="003A4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metgelisgen.com/Makale-Detay.aspx?ID=7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slamweb.net/ar/fatwa/58360/%D9%85%D8%B5%D8%AF%D8%B1-%D8%B9%D8%A8%D8%A7%D8%B1%D8%A9-%D8%A7%D9%84%D8%B3%D8%A7%D9%83%D8%AA-%D8%B9%D9%86-%D8%A7%D9%84%D8%AD%D9%82-%D8%B4%D9%8A%D8%B7%D8%A7%D9%86-%D8%A3%D8%AE%D8%B1%D8%B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4</Pages>
  <Words>1010</Words>
  <Characters>5757</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ahmet gelişgen</cp:lastModifiedBy>
  <cp:revision>54</cp:revision>
  <dcterms:created xsi:type="dcterms:W3CDTF">2017-07-18T12:31:00Z</dcterms:created>
  <dcterms:modified xsi:type="dcterms:W3CDTF">2021-02-21T17:44:00Z</dcterms:modified>
</cp:coreProperties>
</file>